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C1" w:rsidRDefault="00F70FAF">
      <w:pPr>
        <w:jc w:val="center"/>
        <w:rPr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Regulamin konkursu </w:t>
      </w:r>
    </w:p>
    <w:p w:rsidR="00F83AC1" w:rsidRDefault="00F70FAF">
      <w:pPr>
        <w:jc w:val="center"/>
        <w:rPr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na kartkę  z życzeniami </w:t>
      </w:r>
    </w:p>
    <w:p w:rsidR="00F83AC1" w:rsidRDefault="00F70FAF">
      <w:pPr>
        <w:jc w:val="center"/>
        <w:rPr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z okazji Dnia Mamy i Taty</w:t>
      </w:r>
    </w:p>
    <w:p w:rsidR="00F83AC1" w:rsidRDefault="00F83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AC1" w:rsidRDefault="00F70F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Organizator:</w:t>
      </w:r>
    </w:p>
    <w:p w:rsidR="00F83AC1" w:rsidRDefault="00F70FA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w </w:t>
      </w:r>
      <w:proofErr w:type="spellStart"/>
      <w:r>
        <w:rPr>
          <w:rFonts w:ascii="Times New Roman" w:hAnsi="Times New Roman" w:cs="Times New Roman"/>
          <w:sz w:val="28"/>
          <w:szCs w:val="28"/>
        </w:rPr>
        <w:t>Szczereżu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AC1" w:rsidRDefault="00F83AC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83AC1" w:rsidRDefault="00F70F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umiejętności plastycznych oraz kreatywności i wrażliwości estetycznej.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Promowanie dzieci i młodzieży plastycznie</w:t>
      </w:r>
      <w:r>
        <w:rPr>
          <w:rFonts w:ascii="Times New Roman" w:hAnsi="Times New Roman" w:cs="Times New Roman"/>
          <w:sz w:val="28"/>
          <w:szCs w:val="28"/>
        </w:rPr>
        <w:t xml:space="preserve"> uzdolnionych.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twórczości dziecięcej.</w:t>
      </w:r>
    </w:p>
    <w:p w:rsidR="00F83AC1" w:rsidRDefault="00F83A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83AC1" w:rsidRDefault="00F70F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 konkursu: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adresowany jest do uczniów z  klas 0- III – kategoria plastyczna, dla uczniów IV – VI – kategoria plastyczno – literacka.</w:t>
      </w:r>
    </w:p>
    <w:p w:rsidR="00F83AC1" w:rsidRDefault="00F83AC1">
      <w:pPr>
        <w:pStyle w:val="Akapitzlist"/>
        <w:jc w:val="both"/>
      </w:pPr>
    </w:p>
    <w:p w:rsidR="00F83AC1" w:rsidRDefault="00F70F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uczestnictwa w konkursie: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uczestnik wyk</w:t>
      </w:r>
      <w:r>
        <w:rPr>
          <w:rFonts w:ascii="Times New Roman" w:hAnsi="Times New Roman" w:cs="Times New Roman"/>
          <w:sz w:val="28"/>
          <w:szCs w:val="28"/>
        </w:rPr>
        <w:t xml:space="preserve">onuje tylko jedną pracę w dowolnej technice plastycznej: rysowanie, malowanie, wyklejanie, dodatkowo uczniowie z klas IV – VI piszą życzenia, które będą brane pod ocenę. 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 dopuszczenia pracy do wzięcia udziału w konkursie jest dostarczenie pracy w</w:t>
      </w:r>
      <w:r>
        <w:rPr>
          <w:rFonts w:ascii="Times New Roman" w:hAnsi="Times New Roman" w:cs="Times New Roman"/>
          <w:sz w:val="28"/>
          <w:szCs w:val="28"/>
        </w:rPr>
        <w:t xml:space="preserve"> wyznaczonym terminie.  </w:t>
      </w:r>
    </w:p>
    <w:p w:rsidR="00F83AC1" w:rsidRDefault="00F83AC1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83AC1" w:rsidRDefault="00F70F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Kryteria oceny prac:</w:t>
      </w:r>
    </w:p>
    <w:p w:rsidR="00F83AC1" w:rsidRDefault="00F83AC1">
      <w:pPr>
        <w:pStyle w:val="Akapitzlist"/>
        <w:ind w:left="1440"/>
        <w:jc w:val="both"/>
      </w:pP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-estetyka, staranność wykonania oraz wkład pracy,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-inwencja twórcza uczestnika konkursu, oryginalność oraz pomysłowość,</w:t>
      </w: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-samodzielne wykonanie.</w:t>
      </w:r>
    </w:p>
    <w:p w:rsidR="00F83AC1" w:rsidRDefault="00F83A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83AC1" w:rsidRDefault="00F70F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dostarczenia prac: do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czerwca 2024 r. </w:t>
      </w:r>
    </w:p>
    <w:p w:rsidR="00F83AC1" w:rsidRDefault="00F70FAF">
      <w:pPr>
        <w:pStyle w:val="Akapitzli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Prace zbiera:  </w:t>
      </w:r>
      <w:r>
        <w:rPr>
          <w:rFonts w:ascii="Times New Roman" w:hAnsi="Times New Roman" w:cs="Times New Roman"/>
          <w:sz w:val="28"/>
          <w:szCs w:val="28"/>
        </w:rPr>
        <w:t>p. Katarzyna Franczyk</w:t>
      </w:r>
    </w:p>
    <w:p w:rsidR="00F83AC1" w:rsidRDefault="00F70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Organizator: Samorząd Uczniowski</w:t>
      </w:r>
    </w:p>
    <w:sectPr w:rsidR="00F83AC1" w:rsidSect="00F83AC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7C98"/>
    <w:multiLevelType w:val="multilevel"/>
    <w:tmpl w:val="2A8A4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7F5148D"/>
    <w:multiLevelType w:val="multilevel"/>
    <w:tmpl w:val="36A236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F83AC1"/>
    <w:rsid w:val="00F70FAF"/>
    <w:rsid w:val="00F83AC1"/>
    <w:rsid w:val="00F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88"/>
    <w:pPr>
      <w:spacing w:after="200" w:line="276" w:lineRule="auto"/>
    </w:pPr>
    <w:rPr>
      <w:rFonts w:ascii="Calibri" w:eastAsiaTheme="minorEastAsia" w:hAnsi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unhideWhenUsed/>
    <w:rsid w:val="00095B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9342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F83A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15AD1"/>
    <w:pPr>
      <w:spacing w:after="140"/>
    </w:pPr>
  </w:style>
  <w:style w:type="paragraph" w:styleId="Lista">
    <w:name w:val="List"/>
    <w:basedOn w:val="Tekstpodstawowy"/>
    <w:rsid w:val="00915AD1"/>
    <w:rPr>
      <w:rFonts w:cs="Arial"/>
    </w:rPr>
  </w:style>
  <w:style w:type="paragraph" w:customStyle="1" w:styleId="Caption">
    <w:name w:val="Caption"/>
    <w:basedOn w:val="Normalny"/>
    <w:qFormat/>
    <w:rsid w:val="00915A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5AD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83AC1"/>
  </w:style>
  <w:style w:type="paragraph" w:customStyle="1" w:styleId="Header">
    <w:name w:val="Header"/>
    <w:basedOn w:val="Normalny"/>
    <w:next w:val="Tekstpodstawowy"/>
    <w:qFormat/>
    <w:rsid w:val="00915A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095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Sady</dc:creator>
  <cp:lastModifiedBy>hp</cp:lastModifiedBy>
  <cp:revision>2</cp:revision>
  <cp:lastPrinted>2024-05-22T20:49:00Z</cp:lastPrinted>
  <dcterms:created xsi:type="dcterms:W3CDTF">2024-05-27T05:21:00Z</dcterms:created>
  <dcterms:modified xsi:type="dcterms:W3CDTF">2024-05-27T05:21:00Z</dcterms:modified>
  <dc:language>pl-PL</dc:language>
</cp:coreProperties>
</file>