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22D3" w:rsidRDefault="004622D3" w:rsidP="00A244F8">
      <w:pPr>
        <w:spacing w:line="240" w:lineRule="auto"/>
        <w:jc w:val="center"/>
        <w:rPr>
          <w:rFonts w:cs="Times New Roman"/>
          <w:b/>
          <w:bCs/>
          <w:sz w:val="44"/>
          <w:szCs w:val="44"/>
        </w:rPr>
      </w:pPr>
    </w:p>
    <w:p w:rsidR="004622D3" w:rsidRDefault="004622D3" w:rsidP="00A244F8">
      <w:pPr>
        <w:spacing w:line="240" w:lineRule="auto"/>
        <w:jc w:val="center"/>
        <w:rPr>
          <w:rFonts w:cs="Times New Roman"/>
          <w:b/>
          <w:bCs/>
          <w:sz w:val="44"/>
          <w:szCs w:val="44"/>
        </w:rPr>
      </w:pPr>
    </w:p>
    <w:p w:rsidR="004622D3" w:rsidRDefault="004622D3" w:rsidP="00A244F8">
      <w:pPr>
        <w:spacing w:line="240" w:lineRule="auto"/>
        <w:jc w:val="center"/>
        <w:rPr>
          <w:rFonts w:cs="Times New Roman"/>
          <w:b/>
          <w:bCs/>
          <w:sz w:val="44"/>
          <w:szCs w:val="44"/>
        </w:rPr>
      </w:pPr>
    </w:p>
    <w:p w:rsidR="004622D3" w:rsidRDefault="004622D3" w:rsidP="00A244F8">
      <w:pPr>
        <w:spacing w:line="240" w:lineRule="auto"/>
        <w:jc w:val="center"/>
        <w:rPr>
          <w:rFonts w:cs="Times New Roman"/>
          <w:b/>
          <w:bCs/>
          <w:sz w:val="44"/>
          <w:szCs w:val="44"/>
        </w:rPr>
      </w:pPr>
    </w:p>
    <w:p w:rsidR="004622D3" w:rsidRDefault="004622D3" w:rsidP="00A244F8">
      <w:pPr>
        <w:spacing w:line="240" w:lineRule="auto"/>
        <w:jc w:val="center"/>
        <w:rPr>
          <w:rFonts w:cs="Times New Roman"/>
          <w:b/>
          <w:bCs/>
          <w:sz w:val="44"/>
          <w:szCs w:val="44"/>
        </w:rPr>
      </w:pPr>
    </w:p>
    <w:p w:rsidR="00A503A2" w:rsidRPr="004622D3" w:rsidRDefault="00A503A2" w:rsidP="00A503A2">
      <w:pPr>
        <w:jc w:val="center"/>
        <w:rPr>
          <w:rFonts w:cs="Times New Roman"/>
          <w:b/>
          <w:bCs/>
          <w:sz w:val="96"/>
          <w:szCs w:val="96"/>
        </w:rPr>
      </w:pPr>
      <w:r w:rsidRPr="004622D3">
        <w:rPr>
          <w:rFonts w:cs="Times New Roman"/>
          <w:b/>
          <w:bCs/>
          <w:sz w:val="96"/>
          <w:szCs w:val="96"/>
        </w:rPr>
        <w:t>STATUT</w:t>
      </w:r>
    </w:p>
    <w:p w:rsidR="00A503A2" w:rsidRPr="004622D3" w:rsidRDefault="00A503A2" w:rsidP="00A503A2">
      <w:pPr>
        <w:jc w:val="center"/>
        <w:rPr>
          <w:rFonts w:cs="Times New Roman"/>
          <w:b/>
          <w:bCs/>
          <w:sz w:val="44"/>
          <w:szCs w:val="44"/>
        </w:rPr>
      </w:pPr>
      <w:r w:rsidRPr="004622D3">
        <w:rPr>
          <w:rFonts w:cs="Times New Roman"/>
          <w:b/>
          <w:bCs/>
          <w:sz w:val="44"/>
          <w:szCs w:val="44"/>
        </w:rPr>
        <w:t xml:space="preserve">Szkoły Podstawowej </w:t>
      </w:r>
    </w:p>
    <w:p w:rsidR="00A503A2" w:rsidRPr="004622D3" w:rsidRDefault="00A503A2" w:rsidP="00A503A2">
      <w:pPr>
        <w:jc w:val="center"/>
        <w:rPr>
          <w:rFonts w:cs="Times New Roman"/>
          <w:b/>
          <w:bCs/>
          <w:sz w:val="44"/>
          <w:szCs w:val="44"/>
        </w:rPr>
      </w:pPr>
      <w:r w:rsidRPr="004622D3">
        <w:rPr>
          <w:rFonts w:cs="Times New Roman"/>
          <w:b/>
          <w:bCs/>
          <w:sz w:val="44"/>
          <w:szCs w:val="44"/>
        </w:rPr>
        <w:t xml:space="preserve">im. </w:t>
      </w:r>
      <w:r>
        <w:rPr>
          <w:rFonts w:cs="Times New Roman"/>
          <w:b/>
          <w:bCs/>
          <w:sz w:val="44"/>
          <w:szCs w:val="44"/>
        </w:rPr>
        <w:t>Błogosławionej Celestyny Faron</w:t>
      </w:r>
    </w:p>
    <w:p w:rsidR="00A503A2" w:rsidRPr="004622D3" w:rsidRDefault="00A503A2" w:rsidP="00A503A2">
      <w:pPr>
        <w:jc w:val="center"/>
        <w:rPr>
          <w:rFonts w:cs="Times New Roman"/>
          <w:b/>
          <w:bCs/>
          <w:sz w:val="44"/>
          <w:szCs w:val="44"/>
        </w:rPr>
      </w:pPr>
      <w:r w:rsidRPr="004622D3">
        <w:rPr>
          <w:rFonts w:cs="Times New Roman"/>
          <w:b/>
          <w:bCs/>
          <w:sz w:val="44"/>
          <w:szCs w:val="44"/>
        </w:rPr>
        <w:t xml:space="preserve">w </w:t>
      </w:r>
      <w:r>
        <w:rPr>
          <w:rFonts w:cs="Times New Roman"/>
          <w:b/>
          <w:bCs/>
          <w:sz w:val="44"/>
          <w:szCs w:val="44"/>
        </w:rPr>
        <w:t>Zabrzeży</w:t>
      </w:r>
    </w:p>
    <w:p w:rsidR="00A503A2" w:rsidRDefault="00A503A2" w:rsidP="00A503A2">
      <w:pPr>
        <w:spacing w:line="240" w:lineRule="auto"/>
        <w:rPr>
          <w:rFonts w:cs="Times New Roman"/>
          <w:b/>
          <w:bCs/>
          <w:szCs w:val="24"/>
        </w:rPr>
      </w:pPr>
    </w:p>
    <w:p w:rsidR="00A503A2" w:rsidRDefault="00A503A2" w:rsidP="00A503A2">
      <w:pPr>
        <w:spacing w:line="240" w:lineRule="auto"/>
        <w:rPr>
          <w:rFonts w:cs="Times New Roman"/>
          <w:b/>
          <w:bCs/>
          <w:szCs w:val="24"/>
        </w:rPr>
      </w:pPr>
    </w:p>
    <w:p w:rsidR="00951C25" w:rsidRDefault="00951C25"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771A2C" w:rsidRDefault="00771A2C" w:rsidP="00A30192">
      <w:pPr>
        <w:spacing w:line="240" w:lineRule="auto"/>
        <w:rPr>
          <w:rFonts w:cs="Times New Roman"/>
          <w:szCs w:val="24"/>
        </w:rPr>
      </w:pPr>
    </w:p>
    <w:p w:rsidR="008B5BAE" w:rsidRPr="00A30192" w:rsidRDefault="008B5BAE" w:rsidP="00A30192">
      <w:pPr>
        <w:spacing w:line="240" w:lineRule="auto"/>
        <w:rPr>
          <w:rFonts w:cs="Times New Roman"/>
          <w:szCs w:val="24"/>
        </w:rPr>
      </w:pPr>
    </w:p>
    <w:p w:rsidR="00A30192" w:rsidRPr="00A30192" w:rsidRDefault="00A30192" w:rsidP="004622D3">
      <w:pPr>
        <w:spacing w:line="240" w:lineRule="auto"/>
        <w:rPr>
          <w:rFonts w:cs="Times New Roman"/>
          <w:szCs w:val="24"/>
        </w:rPr>
      </w:pPr>
    </w:p>
    <w:p w:rsidR="004622D3" w:rsidRPr="00A30192" w:rsidRDefault="004622D3" w:rsidP="00A244F8">
      <w:pPr>
        <w:spacing w:line="240" w:lineRule="auto"/>
        <w:rPr>
          <w:rFonts w:cs="Times New Roman"/>
          <w:szCs w:val="24"/>
        </w:rPr>
      </w:pPr>
    </w:p>
    <w:p w:rsidR="004622D3" w:rsidRDefault="004622D3" w:rsidP="00A244F8">
      <w:pPr>
        <w:spacing w:line="240" w:lineRule="auto"/>
        <w:rPr>
          <w:rFonts w:cs="Times New Roman"/>
          <w:b/>
          <w:bCs/>
          <w:szCs w:val="24"/>
        </w:rPr>
      </w:pPr>
    </w:p>
    <w:p w:rsidR="004622D3" w:rsidRDefault="004622D3" w:rsidP="00A244F8">
      <w:pPr>
        <w:spacing w:line="240" w:lineRule="auto"/>
        <w:rPr>
          <w:rFonts w:cs="Times New Roman"/>
          <w:b/>
          <w:bCs/>
          <w:szCs w:val="24"/>
        </w:rPr>
      </w:pPr>
    </w:p>
    <w:p w:rsidR="00751835" w:rsidRDefault="00751835" w:rsidP="00A244F8">
      <w:pPr>
        <w:spacing w:line="240" w:lineRule="auto"/>
        <w:rPr>
          <w:rFonts w:cs="Times New Roman"/>
          <w:b/>
          <w:bCs/>
          <w:szCs w:val="24"/>
        </w:rPr>
      </w:pPr>
    </w:p>
    <w:p w:rsidR="00751835" w:rsidRDefault="00751835" w:rsidP="00A244F8">
      <w:pPr>
        <w:spacing w:line="240" w:lineRule="auto"/>
        <w:rPr>
          <w:rFonts w:cs="Times New Roman"/>
          <w:b/>
          <w:bCs/>
          <w:szCs w:val="24"/>
        </w:rPr>
      </w:pPr>
    </w:p>
    <w:p w:rsidR="00751835" w:rsidRDefault="00751835" w:rsidP="00A244F8">
      <w:pPr>
        <w:spacing w:line="240" w:lineRule="auto"/>
        <w:rPr>
          <w:rFonts w:cs="Times New Roman"/>
          <w:b/>
          <w:bCs/>
          <w:szCs w:val="24"/>
        </w:rPr>
      </w:pPr>
    </w:p>
    <w:p w:rsidR="00751835" w:rsidRDefault="00751835" w:rsidP="00A244F8">
      <w:pPr>
        <w:spacing w:line="240" w:lineRule="auto"/>
        <w:rPr>
          <w:rFonts w:cs="Times New Roman"/>
          <w:b/>
          <w:bCs/>
          <w:szCs w:val="24"/>
        </w:rPr>
      </w:pPr>
    </w:p>
    <w:sdt>
      <w:sdtPr>
        <w:rPr>
          <w:rFonts w:ascii="Times New Roman" w:eastAsiaTheme="minorHAnsi" w:hAnsi="Times New Roman" w:cstheme="minorBidi"/>
          <w:color w:val="auto"/>
          <w:kern w:val="2"/>
          <w:sz w:val="24"/>
          <w:szCs w:val="20"/>
          <w:lang w:eastAsia="en-US"/>
        </w:rPr>
        <w:id w:val="-1224901490"/>
        <w:docPartObj>
          <w:docPartGallery w:val="Table of Contents"/>
          <w:docPartUnique/>
        </w:docPartObj>
      </w:sdtPr>
      <w:sdtEndPr>
        <w:rPr>
          <w:b/>
          <w:bCs/>
        </w:rPr>
      </w:sdtEndPr>
      <w:sdtContent>
        <w:p w:rsidR="00C848D5" w:rsidRDefault="00C848D5">
          <w:pPr>
            <w:pStyle w:val="Nagwekspisutreci"/>
          </w:pPr>
          <w:r>
            <w:t>Spis treści</w:t>
          </w:r>
        </w:p>
        <w:p w:rsidR="00982D5E" w:rsidRPr="007227DA" w:rsidRDefault="00C848D5">
          <w:pPr>
            <w:pStyle w:val="Spistreci1"/>
            <w:tabs>
              <w:tab w:val="right" w:leader="dot" w:pos="9344"/>
            </w:tabs>
            <w:rPr>
              <w:rFonts w:asciiTheme="minorHAnsi" w:eastAsiaTheme="minorEastAsia" w:hAnsiTheme="minorHAnsi"/>
              <w:noProof/>
              <w:sz w:val="22"/>
              <w:szCs w:val="22"/>
              <w:lang w:eastAsia="pl-PL"/>
              <w14:ligatures w14:val="standardContextual"/>
            </w:rPr>
          </w:pPr>
          <w:r w:rsidRPr="007227DA">
            <w:fldChar w:fldCharType="begin"/>
          </w:r>
          <w:r w:rsidRPr="007227DA">
            <w:instrText xml:space="preserve"> TOC \o "1-3" \h \z \u </w:instrText>
          </w:r>
          <w:r w:rsidRPr="007227DA">
            <w:fldChar w:fldCharType="separate"/>
          </w:r>
          <w:hyperlink w:anchor="_Toc187495543" w:history="1">
            <w:r w:rsidR="00982D5E" w:rsidRPr="007227DA">
              <w:rPr>
                <w:rStyle w:val="Hipercze"/>
                <w:noProof/>
                <w:color w:val="auto"/>
              </w:rPr>
              <w:t>Postanowienia ogólne</w:t>
            </w:r>
            <w:r w:rsidR="00982D5E" w:rsidRPr="007227DA">
              <w:rPr>
                <w:noProof/>
                <w:webHidden/>
              </w:rPr>
              <w:tab/>
            </w:r>
            <w:r w:rsidR="00982D5E" w:rsidRPr="007227DA">
              <w:rPr>
                <w:noProof/>
                <w:webHidden/>
              </w:rPr>
              <w:fldChar w:fldCharType="begin"/>
            </w:r>
            <w:r w:rsidR="00982D5E" w:rsidRPr="007227DA">
              <w:rPr>
                <w:noProof/>
                <w:webHidden/>
              </w:rPr>
              <w:instrText xml:space="preserve"> PAGEREF _Toc187495543 \h </w:instrText>
            </w:r>
            <w:r w:rsidR="00982D5E" w:rsidRPr="007227DA">
              <w:rPr>
                <w:noProof/>
                <w:webHidden/>
              </w:rPr>
            </w:r>
            <w:r w:rsidR="00982D5E" w:rsidRPr="007227DA">
              <w:rPr>
                <w:noProof/>
                <w:webHidden/>
              </w:rPr>
              <w:fldChar w:fldCharType="separate"/>
            </w:r>
            <w:r w:rsidR="00982D5E" w:rsidRPr="007227DA">
              <w:rPr>
                <w:noProof/>
                <w:webHidden/>
              </w:rPr>
              <w:t>3</w:t>
            </w:r>
            <w:r w:rsidR="00982D5E" w:rsidRPr="007227DA">
              <w:rPr>
                <w:noProof/>
                <w:webHidden/>
              </w:rPr>
              <w:fldChar w:fldCharType="end"/>
            </w:r>
          </w:hyperlink>
        </w:p>
        <w:p w:rsidR="00982D5E" w:rsidRPr="007227DA" w:rsidRDefault="00982D5E">
          <w:pPr>
            <w:pStyle w:val="Spistreci1"/>
            <w:tabs>
              <w:tab w:val="right" w:leader="dot" w:pos="9344"/>
            </w:tabs>
            <w:rPr>
              <w:rFonts w:asciiTheme="minorHAnsi" w:eastAsiaTheme="minorEastAsia" w:hAnsiTheme="minorHAnsi"/>
              <w:noProof/>
              <w:sz w:val="22"/>
              <w:szCs w:val="22"/>
              <w:lang w:eastAsia="pl-PL"/>
              <w14:ligatures w14:val="standardContextual"/>
            </w:rPr>
          </w:pPr>
          <w:hyperlink w:anchor="_Toc187495544" w:history="1">
            <w:r w:rsidRPr="007227DA">
              <w:rPr>
                <w:rStyle w:val="Hipercze"/>
                <w:noProof/>
                <w:color w:val="auto"/>
              </w:rPr>
              <w:t>Cele i zadania szkoły</w:t>
            </w:r>
            <w:r w:rsidRPr="007227DA">
              <w:rPr>
                <w:noProof/>
                <w:webHidden/>
              </w:rPr>
              <w:tab/>
            </w:r>
            <w:r w:rsidRPr="007227DA">
              <w:rPr>
                <w:noProof/>
                <w:webHidden/>
              </w:rPr>
              <w:fldChar w:fldCharType="begin"/>
            </w:r>
            <w:r w:rsidRPr="007227DA">
              <w:rPr>
                <w:noProof/>
                <w:webHidden/>
              </w:rPr>
              <w:instrText xml:space="preserve"> PAGEREF _Toc187495544 \h </w:instrText>
            </w:r>
            <w:r w:rsidRPr="007227DA">
              <w:rPr>
                <w:noProof/>
                <w:webHidden/>
              </w:rPr>
            </w:r>
            <w:r w:rsidRPr="007227DA">
              <w:rPr>
                <w:noProof/>
                <w:webHidden/>
              </w:rPr>
              <w:fldChar w:fldCharType="separate"/>
            </w:r>
            <w:r w:rsidRPr="007227DA">
              <w:rPr>
                <w:noProof/>
                <w:webHidden/>
              </w:rPr>
              <w:t>4</w:t>
            </w:r>
            <w:r w:rsidRPr="007227DA">
              <w:rPr>
                <w:noProof/>
                <w:webHidden/>
              </w:rPr>
              <w:fldChar w:fldCharType="end"/>
            </w:r>
          </w:hyperlink>
        </w:p>
        <w:p w:rsidR="00982D5E" w:rsidRPr="007227DA" w:rsidRDefault="00982D5E">
          <w:pPr>
            <w:pStyle w:val="Spistreci1"/>
            <w:tabs>
              <w:tab w:val="right" w:leader="dot" w:pos="9344"/>
            </w:tabs>
            <w:rPr>
              <w:rFonts w:asciiTheme="minorHAnsi" w:eastAsiaTheme="minorEastAsia" w:hAnsiTheme="minorHAnsi"/>
              <w:noProof/>
              <w:sz w:val="22"/>
              <w:szCs w:val="22"/>
              <w:lang w:eastAsia="pl-PL"/>
              <w14:ligatures w14:val="standardContextual"/>
            </w:rPr>
          </w:pPr>
          <w:hyperlink w:anchor="_Toc187495545" w:history="1">
            <w:r w:rsidRPr="007227DA">
              <w:rPr>
                <w:rStyle w:val="Hipercze"/>
                <w:noProof/>
                <w:color w:val="auto"/>
              </w:rPr>
              <w:t>Organy szkoły</w:t>
            </w:r>
            <w:r w:rsidRPr="007227DA">
              <w:rPr>
                <w:noProof/>
                <w:webHidden/>
              </w:rPr>
              <w:tab/>
            </w:r>
            <w:r w:rsidRPr="007227DA">
              <w:rPr>
                <w:noProof/>
                <w:webHidden/>
              </w:rPr>
              <w:fldChar w:fldCharType="begin"/>
            </w:r>
            <w:r w:rsidRPr="007227DA">
              <w:rPr>
                <w:noProof/>
                <w:webHidden/>
              </w:rPr>
              <w:instrText xml:space="preserve"> PAGEREF _Toc187495545 \h </w:instrText>
            </w:r>
            <w:r w:rsidRPr="007227DA">
              <w:rPr>
                <w:noProof/>
                <w:webHidden/>
              </w:rPr>
            </w:r>
            <w:r w:rsidRPr="007227DA">
              <w:rPr>
                <w:noProof/>
                <w:webHidden/>
              </w:rPr>
              <w:fldChar w:fldCharType="separate"/>
            </w:r>
            <w:r w:rsidRPr="007227DA">
              <w:rPr>
                <w:noProof/>
                <w:webHidden/>
              </w:rPr>
              <w:t>7</w:t>
            </w:r>
            <w:r w:rsidRPr="007227DA">
              <w:rPr>
                <w:noProof/>
                <w:webHidden/>
              </w:rPr>
              <w:fldChar w:fldCharType="end"/>
            </w:r>
          </w:hyperlink>
        </w:p>
        <w:p w:rsidR="00982D5E" w:rsidRPr="007227DA" w:rsidRDefault="00982D5E">
          <w:pPr>
            <w:pStyle w:val="Spistreci1"/>
            <w:tabs>
              <w:tab w:val="right" w:leader="dot" w:pos="9344"/>
            </w:tabs>
            <w:rPr>
              <w:rFonts w:asciiTheme="minorHAnsi" w:eastAsiaTheme="minorEastAsia" w:hAnsiTheme="minorHAnsi"/>
              <w:noProof/>
              <w:sz w:val="22"/>
              <w:szCs w:val="22"/>
              <w:lang w:eastAsia="pl-PL"/>
              <w14:ligatures w14:val="standardContextual"/>
            </w:rPr>
          </w:pPr>
          <w:hyperlink w:anchor="_Toc187495546" w:history="1">
            <w:r w:rsidRPr="007227DA">
              <w:rPr>
                <w:rStyle w:val="Hipercze"/>
                <w:noProof/>
                <w:color w:val="auto"/>
              </w:rPr>
              <w:t>Organizacja pracy szkoły</w:t>
            </w:r>
            <w:r w:rsidRPr="007227DA">
              <w:rPr>
                <w:noProof/>
                <w:webHidden/>
              </w:rPr>
              <w:tab/>
            </w:r>
            <w:r w:rsidRPr="007227DA">
              <w:rPr>
                <w:noProof/>
                <w:webHidden/>
              </w:rPr>
              <w:fldChar w:fldCharType="begin"/>
            </w:r>
            <w:r w:rsidRPr="007227DA">
              <w:rPr>
                <w:noProof/>
                <w:webHidden/>
              </w:rPr>
              <w:instrText xml:space="preserve"> PAGEREF _Toc187495546 \h </w:instrText>
            </w:r>
            <w:r w:rsidRPr="007227DA">
              <w:rPr>
                <w:noProof/>
                <w:webHidden/>
              </w:rPr>
            </w:r>
            <w:r w:rsidRPr="007227DA">
              <w:rPr>
                <w:noProof/>
                <w:webHidden/>
              </w:rPr>
              <w:fldChar w:fldCharType="separate"/>
            </w:r>
            <w:r w:rsidRPr="007227DA">
              <w:rPr>
                <w:noProof/>
                <w:webHidden/>
              </w:rPr>
              <w:t>9</w:t>
            </w:r>
            <w:r w:rsidRPr="007227DA">
              <w:rPr>
                <w:noProof/>
                <w:webHidden/>
              </w:rPr>
              <w:fldChar w:fldCharType="end"/>
            </w:r>
          </w:hyperlink>
        </w:p>
        <w:p w:rsidR="00982D5E" w:rsidRPr="007227DA" w:rsidRDefault="00982D5E">
          <w:pPr>
            <w:pStyle w:val="Spistreci1"/>
            <w:tabs>
              <w:tab w:val="right" w:leader="dot" w:pos="9344"/>
            </w:tabs>
            <w:rPr>
              <w:rFonts w:asciiTheme="minorHAnsi" w:eastAsiaTheme="minorEastAsia" w:hAnsiTheme="minorHAnsi"/>
              <w:noProof/>
              <w:sz w:val="22"/>
              <w:szCs w:val="22"/>
              <w:lang w:eastAsia="pl-PL"/>
              <w14:ligatures w14:val="standardContextual"/>
            </w:rPr>
          </w:pPr>
          <w:hyperlink w:anchor="_Toc187495547" w:history="1">
            <w:r w:rsidRPr="007227DA">
              <w:rPr>
                <w:rStyle w:val="Hipercze"/>
                <w:noProof/>
                <w:color w:val="auto"/>
              </w:rPr>
              <w:t>Zakres zadań nauczycieli i innych pracowników szkoły</w:t>
            </w:r>
            <w:r w:rsidRPr="007227DA">
              <w:rPr>
                <w:noProof/>
                <w:webHidden/>
              </w:rPr>
              <w:tab/>
            </w:r>
            <w:r w:rsidRPr="007227DA">
              <w:rPr>
                <w:noProof/>
                <w:webHidden/>
              </w:rPr>
              <w:fldChar w:fldCharType="begin"/>
            </w:r>
            <w:r w:rsidRPr="007227DA">
              <w:rPr>
                <w:noProof/>
                <w:webHidden/>
              </w:rPr>
              <w:instrText xml:space="preserve"> PAGEREF _Toc187495547 \h </w:instrText>
            </w:r>
            <w:r w:rsidRPr="007227DA">
              <w:rPr>
                <w:noProof/>
                <w:webHidden/>
              </w:rPr>
            </w:r>
            <w:r w:rsidRPr="007227DA">
              <w:rPr>
                <w:noProof/>
                <w:webHidden/>
              </w:rPr>
              <w:fldChar w:fldCharType="separate"/>
            </w:r>
            <w:r w:rsidRPr="007227DA">
              <w:rPr>
                <w:noProof/>
                <w:webHidden/>
              </w:rPr>
              <w:t>11</w:t>
            </w:r>
            <w:r w:rsidRPr="007227DA">
              <w:rPr>
                <w:noProof/>
                <w:webHidden/>
              </w:rPr>
              <w:fldChar w:fldCharType="end"/>
            </w:r>
          </w:hyperlink>
        </w:p>
        <w:p w:rsidR="00982D5E" w:rsidRPr="007227DA" w:rsidRDefault="00982D5E">
          <w:pPr>
            <w:pStyle w:val="Spistreci1"/>
            <w:tabs>
              <w:tab w:val="right" w:leader="dot" w:pos="9344"/>
            </w:tabs>
            <w:rPr>
              <w:rFonts w:asciiTheme="minorHAnsi" w:eastAsiaTheme="minorEastAsia" w:hAnsiTheme="minorHAnsi"/>
              <w:noProof/>
              <w:sz w:val="22"/>
              <w:szCs w:val="22"/>
              <w:lang w:eastAsia="pl-PL"/>
              <w14:ligatures w14:val="standardContextual"/>
            </w:rPr>
          </w:pPr>
          <w:hyperlink w:anchor="_Toc187495548" w:history="1">
            <w:r w:rsidRPr="007227DA">
              <w:rPr>
                <w:rStyle w:val="Hipercze"/>
                <w:noProof/>
                <w:color w:val="auto"/>
              </w:rPr>
              <w:t>Organizacja biblioteki i świetlicy</w:t>
            </w:r>
            <w:r w:rsidRPr="007227DA">
              <w:rPr>
                <w:noProof/>
                <w:webHidden/>
              </w:rPr>
              <w:tab/>
            </w:r>
            <w:r w:rsidRPr="007227DA">
              <w:rPr>
                <w:noProof/>
                <w:webHidden/>
              </w:rPr>
              <w:fldChar w:fldCharType="begin"/>
            </w:r>
            <w:r w:rsidRPr="007227DA">
              <w:rPr>
                <w:noProof/>
                <w:webHidden/>
              </w:rPr>
              <w:instrText xml:space="preserve"> PAGEREF _Toc187495548 \h </w:instrText>
            </w:r>
            <w:r w:rsidRPr="007227DA">
              <w:rPr>
                <w:noProof/>
                <w:webHidden/>
              </w:rPr>
            </w:r>
            <w:r w:rsidRPr="007227DA">
              <w:rPr>
                <w:noProof/>
                <w:webHidden/>
              </w:rPr>
              <w:fldChar w:fldCharType="separate"/>
            </w:r>
            <w:r w:rsidRPr="007227DA">
              <w:rPr>
                <w:noProof/>
                <w:webHidden/>
              </w:rPr>
              <w:t>13</w:t>
            </w:r>
            <w:r w:rsidRPr="007227DA">
              <w:rPr>
                <w:noProof/>
                <w:webHidden/>
              </w:rPr>
              <w:fldChar w:fldCharType="end"/>
            </w:r>
          </w:hyperlink>
        </w:p>
        <w:p w:rsidR="00982D5E" w:rsidRPr="007227DA" w:rsidRDefault="00982D5E">
          <w:pPr>
            <w:pStyle w:val="Spistreci1"/>
            <w:tabs>
              <w:tab w:val="right" w:leader="dot" w:pos="9344"/>
            </w:tabs>
            <w:rPr>
              <w:rFonts w:asciiTheme="minorHAnsi" w:eastAsiaTheme="minorEastAsia" w:hAnsiTheme="minorHAnsi"/>
              <w:noProof/>
              <w:sz w:val="22"/>
              <w:szCs w:val="22"/>
              <w:lang w:eastAsia="pl-PL"/>
              <w14:ligatures w14:val="standardContextual"/>
            </w:rPr>
          </w:pPr>
          <w:hyperlink w:anchor="_Toc187495549" w:history="1">
            <w:r w:rsidRPr="007227DA">
              <w:rPr>
                <w:rStyle w:val="Hipercze"/>
                <w:noProof/>
                <w:color w:val="auto"/>
              </w:rPr>
              <w:t>Organizacja wewnątrzszkolnego systemu doradztwa zawodowego</w:t>
            </w:r>
            <w:r w:rsidRPr="007227DA">
              <w:rPr>
                <w:noProof/>
                <w:webHidden/>
              </w:rPr>
              <w:tab/>
            </w:r>
            <w:r w:rsidRPr="007227DA">
              <w:rPr>
                <w:noProof/>
                <w:webHidden/>
              </w:rPr>
              <w:fldChar w:fldCharType="begin"/>
            </w:r>
            <w:r w:rsidRPr="007227DA">
              <w:rPr>
                <w:noProof/>
                <w:webHidden/>
              </w:rPr>
              <w:instrText xml:space="preserve"> PAGEREF _Toc187495549 \h </w:instrText>
            </w:r>
            <w:r w:rsidRPr="007227DA">
              <w:rPr>
                <w:noProof/>
                <w:webHidden/>
              </w:rPr>
            </w:r>
            <w:r w:rsidRPr="007227DA">
              <w:rPr>
                <w:noProof/>
                <w:webHidden/>
              </w:rPr>
              <w:fldChar w:fldCharType="separate"/>
            </w:r>
            <w:r w:rsidRPr="007227DA">
              <w:rPr>
                <w:noProof/>
                <w:webHidden/>
              </w:rPr>
              <w:t>14</w:t>
            </w:r>
            <w:r w:rsidRPr="007227DA">
              <w:rPr>
                <w:noProof/>
                <w:webHidden/>
              </w:rPr>
              <w:fldChar w:fldCharType="end"/>
            </w:r>
          </w:hyperlink>
        </w:p>
        <w:p w:rsidR="00982D5E" w:rsidRPr="007227DA" w:rsidRDefault="00982D5E">
          <w:pPr>
            <w:pStyle w:val="Spistreci1"/>
            <w:tabs>
              <w:tab w:val="right" w:leader="dot" w:pos="9344"/>
            </w:tabs>
            <w:rPr>
              <w:rFonts w:asciiTheme="minorHAnsi" w:eastAsiaTheme="minorEastAsia" w:hAnsiTheme="minorHAnsi"/>
              <w:noProof/>
              <w:sz w:val="22"/>
              <w:szCs w:val="22"/>
              <w:lang w:eastAsia="pl-PL"/>
              <w14:ligatures w14:val="standardContextual"/>
            </w:rPr>
          </w:pPr>
          <w:hyperlink w:anchor="_Toc187495550" w:history="1">
            <w:r w:rsidRPr="007227DA">
              <w:rPr>
                <w:rStyle w:val="Hipercze"/>
                <w:noProof/>
                <w:color w:val="auto"/>
              </w:rPr>
              <w:t>Organizacja i formy współdziałania szkoły z rodzicami</w:t>
            </w:r>
            <w:r w:rsidRPr="007227DA">
              <w:rPr>
                <w:noProof/>
                <w:webHidden/>
              </w:rPr>
              <w:tab/>
            </w:r>
            <w:r w:rsidRPr="007227DA">
              <w:rPr>
                <w:noProof/>
                <w:webHidden/>
              </w:rPr>
              <w:fldChar w:fldCharType="begin"/>
            </w:r>
            <w:r w:rsidRPr="007227DA">
              <w:rPr>
                <w:noProof/>
                <w:webHidden/>
              </w:rPr>
              <w:instrText xml:space="preserve"> PAGEREF _Toc187495550 \h </w:instrText>
            </w:r>
            <w:r w:rsidRPr="007227DA">
              <w:rPr>
                <w:noProof/>
                <w:webHidden/>
              </w:rPr>
            </w:r>
            <w:r w:rsidRPr="007227DA">
              <w:rPr>
                <w:noProof/>
                <w:webHidden/>
              </w:rPr>
              <w:fldChar w:fldCharType="separate"/>
            </w:r>
            <w:r w:rsidRPr="007227DA">
              <w:rPr>
                <w:noProof/>
                <w:webHidden/>
              </w:rPr>
              <w:t>15</w:t>
            </w:r>
            <w:r w:rsidRPr="007227DA">
              <w:rPr>
                <w:noProof/>
                <w:webHidden/>
              </w:rPr>
              <w:fldChar w:fldCharType="end"/>
            </w:r>
          </w:hyperlink>
        </w:p>
        <w:p w:rsidR="00982D5E" w:rsidRPr="007227DA" w:rsidRDefault="00982D5E">
          <w:pPr>
            <w:pStyle w:val="Spistreci1"/>
            <w:tabs>
              <w:tab w:val="right" w:leader="dot" w:pos="9344"/>
            </w:tabs>
            <w:rPr>
              <w:rFonts w:asciiTheme="minorHAnsi" w:eastAsiaTheme="minorEastAsia" w:hAnsiTheme="minorHAnsi"/>
              <w:noProof/>
              <w:sz w:val="22"/>
              <w:szCs w:val="22"/>
              <w:lang w:eastAsia="pl-PL"/>
              <w14:ligatures w14:val="standardContextual"/>
            </w:rPr>
          </w:pPr>
          <w:hyperlink w:anchor="_Toc187495551" w:history="1">
            <w:r w:rsidRPr="007227DA">
              <w:rPr>
                <w:rStyle w:val="Hipercze"/>
                <w:noProof/>
                <w:color w:val="auto"/>
              </w:rPr>
              <w:t>Uczniowie szkoły</w:t>
            </w:r>
            <w:r w:rsidRPr="007227DA">
              <w:rPr>
                <w:noProof/>
                <w:webHidden/>
              </w:rPr>
              <w:tab/>
            </w:r>
            <w:r w:rsidRPr="007227DA">
              <w:rPr>
                <w:noProof/>
                <w:webHidden/>
              </w:rPr>
              <w:fldChar w:fldCharType="begin"/>
            </w:r>
            <w:r w:rsidRPr="007227DA">
              <w:rPr>
                <w:noProof/>
                <w:webHidden/>
              </w:rPr>
              <w:instrText xml:space="preserve"> PAGEREF _Toc187495551 \h </w:instrText>
            </w:r>
            <w:r w:rsidRPr="007227DA">
              <w:rPr>
                <w:noProof/>
                <w:webHidden/>
              </w:rPr>
            </w:r>
            <w:r w:rsidRPr="007227DA">
              <w:rPr>
                <w:noProof/>
                <w:webHidden/>
              </w:rPr>
              <w:fldChar w:fldCharType="separate"/>
            </w:r>
            <w:r w:rsidRPr="007227DA">
              <w:rPr>
                <w:noProof/>
                <w:webHidden/>
              </w:rPr>
              <w:t>16</w:t>
            </w:r>
            <w:r w:rsidRPr="007227DA">
              <w:rPr>
                <w:noProof/>
                <w:webHidden/>
              </w:rPr>
              <w:fldChar w:fldCharType="end"/>
            </w:r>
          </w:hyperlink>
        </w:p>
        <w:p w:rsidR="00982D5E" w:rsidRPr="007227DA" w:rsidRDefault="00982D5E">
          <w:pPr>
            <w:pStyle w:val="Spistreci1"/>
            <w:tabs>
              <w:tab w:val="right" w:leader="dot" w:pos="9344"/>
            </w:tabs>
            <w:rPr>
              <w:rFonts w:asciiTheme="minorHAnsi" w:eastAsiaTheme="minorEastAsia" w:hAnsiTheme="minorHAnsi"/>
              <w:noProof/>
              <w:sz w:val="22"/>
              <w:szCs w:val="22"/>
              <w:lang w:eastAsia="pl-PL"/>
              <w14:ligatures w14:val="standardContextual"/>
            </w:rPr>
          </w:pPr>
          <w:hyperlink w:anchor="_Toc187495552" w:history="1">
            <w:r w:rsidRPr="007227DA">
              <w:rPr>
                <w:rStyle w:val="Hipercze"/>
                <w:noProof/>
                <w:color w:val="auto"/>
              </w:rPr>
              <w:t>Szczegółowe warunki i sposób oceniania wewnątrzszkolnego uczniów</w:t>
            </w:r>
            <w:r w:rsidRPr="007227DA">
              <w:rPr>
                <w:noProof/>
                <w:webHidden/>
              </w:rPr>
              <w:tab/>
            </w:r>
            <w:r w:rsidRPr="007227DA">
              <w:rPr>
                <w:noProof/>
                <w:webHidden/>
              </w:rPr>
              <w:fldChar w:fldCharType="begin"/>
            </w:r>
            <w:r w:rsidRPr="007227DA">
              <w:rPr>
                <w:noProof/>
                <w:webHidden/>
              </w:rPr>
              <w:instrText xml:space="preserve"> PAGEREF _Toc187495552 \h </w:instrText>
            </w:r>
            <w:r w:rsidRPr="007227DA">
              <w:rPr>
                <w:noProof/>
                <w:webHidden/>
              </w:rPr>
            </w:r>
            <w:r w:rsidRPr="007227DA">
              <w:rPr>
                <w:noProof/>
                <w:webHidden/>
              </w:rPr>
              <w:fldChar w:fldCharType="separate"/>
            </w:r>
            <w:r w:rsidRPr="007227DA">
              <w:rPr>
                <w:noProof/>
                <w:webHidden/>
              </w:rPr>
              <w:t>19</w:t>
            </w:r>
            <w:r w:rsidRPr="007227DA">
              <w:rPr>
                <w:noProof/>
                <w:webHidden/>
              </w:rPr>
              <w:fldChar w:fldCharType="end"/>
            </w:r>
          </w:hyperlink>
        </w:p>
        <w:p w:rsidR="00982D5E" w:rsidRPr="007227DA" w:rsidRDefault="00982D5E">
          <w:pPr>
            <w:pStyle w:val="Spistreci1"/>
            <w:tabs>
              <w:tab w:val="right" w:leader="dot" w:pos="9344"/>
            </w:tabs>
            <w:rPr>
              <w:rFonts w:asciiTheme="minorHAnsi" w:eastAsiaTheme="minorEastAsia" w:hAnsiTheme="minorHAnsi"/>
              <w:noProof/>
              <w:sz w:val="22"/>
              <w:szCs w:val="22"/>
              <w:lang w:eastAsia="pl-PL"/>
              <w14:ligatures w14:val="standardContextual"/>
            </w:rPr>
          </w:pPr>
          <w:hyperlink w:anchor="_Toc187495553" w:history="1">
            <w:r w:rsidRPr="007227DA">
              <w:rPr>
                <w:rStyle w:val="Hipercze"/>
                <w:noProof/>
                <w:color w:val="auto"/>
              </w:rPr>
              <w:t>Postanowienia końcowe</w:t>
            </w:r>
            <w:r w:rsidRPr="007227DA">
              <w:rPr>
                <w:noProof/>
                <w:webHidden/>
              </w:rPr>
              <w:tab/>
            </w:r>
            <w:r w:rsidRPr="007227DA">
              <w:rPr>
                <w:noProof/>
                <w:webHidden/>
              </w:rPr>
              <w:fldChar w:fldCharType="begin"/>
            </w:r>
            <w:r w:rsidRPr="007227DA">
              <w:rPr>
                <w:noProof/>
                <w:webHidden/>
              </w:rPr>
              <w:instrText xml:space="preserve"> PAGEREF _Toc187495553 \h </w:instrText>
            </w:r>
            <w:r w:rsidRPr="007227DA">
              <w:rPr>
                <w:noProof/>
                <w:webHidden/>
              </w:rPr>
            </w:r>
            <w:r w:rsidRPr="007227DA">
              <w:rPr>
                <w:noProof/>
                <w:webHidden/>
              </w:rPr>
              <w:fldChar w:fldCharType="separate"/>
            </w:r>
            <w:r w:rsidRPr="007227DA">
              <w:rPr>
                <w:noProof/>
                <w:webHidden/>
              </w:rPr>
              <w:t>29</w:t>
            </w:r>
            <w:r w:rsidRPr="007227DA">
              <w:rPr>
                <w:noProof/>
                <w:webHidden/>
              </w:rPr>
              <w:fldChar w:fldCharType="end"/>
            </w:r>
          </w:hyperlink>
        </w:p>
        <w:p w:rsidR="00C848D5" w:rsidRPr="007227DA" w:rsidRDefault="00C848D5">
          <w:r w:rsidRPr="007227DA">
            <w:rPr>
              <w:b/>
              <w:bCs/>
            </w:rPr>
            <w:fldChar w:fldCharType="end"/>
          </w:r>
        </w:p>
      </w:sdtContent>
    </w:sdt>
    <w:p w:rsidR="004622D3" w:rsidRDefault="004622D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3C5C33" w:rsidRDefault="003C5C33" w:rsidP="00A244F8">
      <w:pPr>
        <w:spacing w:line="240" w:lineRule="auto"/>
        <w:rPr>
          <w:rFonts w:cs="Times New Roman"/>
          <w:b/>
          <w:bCs/>
          <w:szCs w:val="24"/>
        </w:rPr>
      </w:pPr>
    </w:p>
    <w:p w:rsidR="004622D3" w:rsidRPr="00B05613" w:rsidRDefault="004622D3" w:rsidP="00A244F8">
      <w:pPr>
        <w:spacing w:line="240" w:lineRule="auto"/>
        <w:rPr>
          <w:rFonts w:cs="Times New Roman"/>
          <w:b/>
          <w:bCs/>
          <w:szCs w:val="24"/>
        </w:rPr>
      </w:pPr>
    </w:p>
    <w:p w:rsidR="00951C25" w:rsidRPr="0033654A" w:rsidRDefault="00951C25" w:rsidP="007227DA">
      <w:pPr>
        <w:pStyle w:val="Nagwek"/>
        <w:jc w:val="center"/>
        <w:rPr>
          <w:color w:val="2F5496" w:themeColor="accent1" w:themeShade="BF"/>
        </w:rPr>
      </w:pPr>
      <w:r w:rsidRPr="0033654A">
        <w:rPr>
          <w:color w:val="2F5496" w:themeColor="accent1" w:themeShade="BF"/>
        </w:rPr>
        <w:lastRenderedPageBreak/>
        <w:t>Rozdział I</w:t>
      </w:r>
    </w:p>
    <w:p w:rsidR="00951C25" w:rsidRPr="00C848D5" w:rsidRDefault="00951C25" w:rsidP="007227DA">
      <w:pPr>
        <w:pStyle w:val="Nagwek1"/>
        <w:spacing w:before="0" w:line="240" w:lineRule="auto"/>
        <w:jc w:val="center"/>
        <w:rPr>
          <w:sz w:val="24"/>
          <w:szCs w:val="24"/>
        </w:rPr>
      </w:pPr>
      <w:bookmarkStart w:id="0" w:name="I"/>
      <w:bookmarkStart w:id="1" w:name="_Toc187495543"/>
      <w:bookmarkEnd w:id="0"/>
      <w:r w:rsidRPr="00C848D5">
        <w:rPr>
          <w:sz w:val="24"/>
          <w:szCs w:val="24"/>
        </w:rPr>
        <w:t>Postanowienia ogólne</w:t>
      </w:r>
      <w:bookmarkEnd w:id="1"/>
    </w:p>
    <w:p w:rsidR="00A503A2" w:rsidRPr="00B05613" w:rsidRDefault="00A503A2" w:rsidP="00A503A2">
      <w:pPr>
        <w:spacing w:line="240" w:lineRule="auto"/>
        <w:jc w:val="center"/>
        <w:rPr>
          <w:rFonts w:cs="Times New Roman"/>
          <w:b/>
          <w:bCs/>
          <w:szCs w:val="24"/>
        </w:rPr>
      </w:pPr>
    </w:p>
    <w:p w:rsidR="00A503A2" w:rsidRDefault="00A503A2" w:rsidP="00A503A2">
      <w:pPr>
        <w:spacing w:line="240" w:lineRule="auto"/>
        <w:jc w:val="center"/>
        <w:rPr>
          <w:rFonts w:cs="Times New Roman"/>
          <w:b/>
          <w:bCs/>
          <w:szCs w:val="24"/>
        </w:rPr>
      </w:pPr>
      <w:r w:rsidRPr="00B05613">
        <w:rPr>
          <w:rFonts w:cs="Times New Roman"/>
          <w:b/>
          <w:bCs/>
          <w:szCs w:val="24"/>
        </w:rPr>
        <w:t>§ 1.</w:t>
      </w:r>
    </w:p>
    <w:p w:rsidR="00A503A2" w:rsidRDefault="00A503A2" w:rsidP="00A503A2">
      <w:pPr>
        <w:pStyle w:val="Akapitzlist"/>
        <w:numPr>
          <w:ilvl w:val="0"/>
          <w:numId w:val="87"/>
        </w:numPr>
        <w:spacing w:line="240" w:lineRule="auto"/>
        <w:ind w:left="284" w:hanging="284"/>
        <w:rPr>
          <w:rFonts w:cs="Times New Roman"/>
          <w:szCs w:val="24"/>
        </w:rPr>
      </w:pPr>
      <w:bookmarkStart w:id="2" w:name="_Ref187430159"/>
      <w:r w:rsidRPr="005C0697">
        <w:rPr>
          <w:rFonts w:cs="Times New Roman"/>
          <w:szCs w:val="24"/>
        </w:rPr>
        <w:t xml:space="preserve">Szkoła Podstawowa im. </w:t>
      </w:r>
      <w:r>
        <w:rPr>
          <w:rFonts w:cs="Times New Roman"/>
          <w:szCs w:val="24"/>
        </w:rPr>
        <w:t>Błogosławionej Celestyny Faron</w:t>
      </w:r>
      <w:r w:rsidRPr="005C0697">
        <w:rPr>
          <w:rFonts w:cs="Times New Roman"/>
          <w:szCs w:val="24"/>
        </w:rPr>
        <w:t xml:space="preserve"> w </w:t>
      </w:r>
      <w:r>
        <w:rPr>
          <w:rFonts w:cs="Times New Roman"/>
          <w:szCs w:val="24"/>
        </w:rPr>
        <w:t>Zabrzeży</w:t>
      </w:r>
      <w:r w:rsidRPr="005C0697">
        <w:rPr>
          <w:rFonts w:cs="Times New Roman"/>
          <w:szCs w:val="24"/>
        </w:rPr>
        <w:t xml:space="preserve"> jest publiczną szkołą podstawową.</w:t>
      </w:r>
      <w:bookmarkEnd w:id="2"/>
    </w:p>
    <w:p w:rsidR="00A503A2" w:rsidRDefault="00A503A2" w:rsidP="00A503A2">
      <w:pPr>
        <w:pStyle w:val="Akapitzlist"/>
        <w:numPr>
          <w:ilvl w:val="0"/>
          <w:numId w:val="87"/>
        </w:numPr>
        <w:spacing w:line="240" w:lineRule="auto"/>
        <w:ind w:left="284" w:hanging="284"/>
        <w:rPr>
          <w:rFonts w:cs="Times New Roman"/>
          <w:szCs w:val="24"/>
        </w:rPr>
      </w:pPr>
      <w:r w:rsidRPr="005C0697">
        <w:rPr>
          <w:rFonts w:cs="Times New Roman"/>
          <w:szCs w:val="24"/>
        </w:rPr>
        <w:t xml:space="preserve">Siedzibą szkoły jest budynek mieszczący się w </w:t>
      </w:r>
      <w:r>
        <w:rPr>
          <w:rFonts w:cs="Times New Roman"/>
          <w:szCs w:val="24"/>
        </w:rPr>
        <w:t>Zabrzeży 117</w:t>
      </w:r>
      <w:r w:rsidRPr="005C0697">
        <w:rPr>
          <w:rFonts w:cs="Times New Roman"/>
          <w:szCs w:val="24"/>
        </w:rPr>
        <w:t>.</w:t>
      </w:r>
    </w:p>
    <w:p w:rsidR="00A503A2" w:rsidRDefault="00A503A2" w:rsidP="00A503A2">
      <w:pPr>
        <w:pStyle w:val="Akapitzlist"/>
        <w:numPr>
          <w:ilvl w:val="0"/>
          <w:numId w:val="87"/>
        </w:numPr>
        <w:spacing w:line="240" w:lineRule="auto"/>
        <w:ind w:left="284" w:hanging="284"/>
        <w:rPr>
          <w:rFonts w:cs="Times New Roman"/>
          <w:szCs w:val="24"/>
        </w:rPr>
      </w:pPr>
      <w:r w:rsidRPr="005C0697">
        <w:rPr>
          <w:rFonts w:cs="Times New Roman"/>
          <w:szCs w:val="24"/>
        </w:rPr>
        <w:t xml:space="preserve">Szkołę prowadzi Gmina </w:t>
      </w:r>
      <w:r>
        <w:rPr>
          <w:rFonts w:cs="Times New Roman"/>
          <w:szCs w:val="24"/>
        </w:rPr>
        <w:t>Łącko</w:t>
      </w:r>
      <w:r w:rsidRPr="005C0697">
        <w:rPr>
          <w:rFonts w:cs="Times New Roman"/>
          <w:szCs w:val="24"/>
        </w:rPr>
        <w:t xml:space="preserve"> z siedzibą w </w:t>
      </w:r>
      <w:r>
        <w:rPr>
          <w:rFonts w:cs="Times New Roman"/>
          <w:szCs w:val="24"/>
        </w:rPr>
        <w:t>Łącku</w:t>
      </w:r>
      <w:r w:rsidRPr="005C0697">
        <w:rPr>
          <w:rFonts w:cs="Times New Roman"/>
          <w:szCs w:val="24"/>
        </w:rPr>
        <w:t xml:space="preserve">, </w:t>
      </w:r>
      <w:r>
        <w:rPr>
          <w:rFonts w:cs="Times New Roman"/>
          <w:szCs w:val="24"/>
        </w:rPr>
        <w:t>33-390 Łącko 445.</w:t>
      </w:r>
    </w:p>
    <w:p w:rsidR="00A503A2" w:rsidRPr="005C0697" w:rsidRDefault="00A503A2" w:rsidP="00A503A2">
      <w:pPr>
        <w:pStyle w:val="Akapitzlist"/>
        <w:numPr>
          <w:ilvl w:val="0"/>
          <w:numId w:val="87"/>
        </w:numPr>
        <w:spacing w:line="240" w:lineRule="auto"/>
        <w:ind w:left="284" w:hanging="284"/>
        <w:rPr>
          <w:rFonts w:cs="Times New Roman"/>
          <w:szCs w:val="24"/>
        </w:rPr>
      </w:pPr>
      <w:r w:rsidRPr="005C0697">
        <w:rPr>
          <w:rFonts w:cs="Times New Roman"/>
          <w:szCs w:val="24"/>
        </w:rPr>
        <w:t xml:space="preserve">Organem sprawującym nadzór pedagogiczny nad szkołą jest Małopolski Kurator Oświaty </w:t>
      </w:r>
      <w:r w:rsidRPr="005C0697">
        <w:rPr>
          <w:rFonts w:cs="Times New Roman"/>
          <w:szCs w:val="24"/>
        </w:rPr>
        <w:br/>
        <w:t xml:space="preserve">w Krakowie. </w:t>
      </w:r>
    </w:p>
    <w:p w:rsidR="00A503A2" w:rsidRPr="00B05613" w:rsidRDefault="00A503A2" w:rsidP="00A503A2">
      <w:pPr>
        <w:spacing w:line="240" w:lineRule="auto"/>
        <w:rPr>
          <w:rFonts w:cs="Times New Roman"/>
          <w:b/>
          <w:bCs/>
          <w:szCs w:val="24"/>
        </w:rPr>
      </w:pPr>
    </w:p>
    <w:p w:rsidR="00A503A2" w:rsidRDefault="00A503A2" w:rsidP="00A503A2">
      <w:pPr>
        <w:spacing w:line="240" w:lineRule="auto"/>
        <w:jc w:val="center"/>
        <w:rPr>
          <w:rFonts w:cs="Times New Roman"/>
          <w:szCs w:val="24"/>
        </w:rPr>
      </w:pPr>
      <w:bookmarkStart w:id="3" w:name="_Hlk185416531"/>
      <w:r w:rsidRPr="00B05613">
        <w:rPr>
          <w:rFonts w:cs="Times New Roman"/>
          <w:b/>
          <w:bCs/>
          <w:szCs w:val="24"/>
        </w:rPr>
        <w:t>§ 2.</w:t>
      </w:r>
      <w:bookmarkEnd w:id="3"/>
    </w:p>
    <w:p w:rsidR="00A503A2" w:rsidRDefault="00A503A2" w:rsidP="00A503A2">
      <w:pPr>
        <w:pStyle w:val="Akapitzlist"/>
        <w:numPr>
          <w:ilvl w:val="0"/>
          <w:numId w:val="88"/>
        </w:numPr>
        <w:spacing w:line="240" w:lineRule="auto"/>
        <w:ind w:left="284"/>
        <w:rPr>
          <w:rFonts w:cs="Times New Roman"/>
          <w:szCs w:val="24"/>
        </w:rPr>
      </w:pPr>
      <w:bookmarkStart w:id="4" w:name="_Ref187430370"/>
      <w:r w:rsidRPr="005C0697">
        <w:rPr>
          <w:rFonts w:cs="Times New Roman"/>
          <w:szCs w:val="24"/>
        </w:rPr>
        <w:t>Czas trwania nauki w szkole wynosi 8 lat.</w:t>
      </w:r>
      <w:bookmarkEnd w:id="4"/>
    </w:p>
    <w:p w:rsidR="00A503A2" w:rsidRDefault="00A503A2" w:rsidP="00A503A2">
      <w:pPr>
        <w:pStyle w:val="Akapitzlist"/>
        <w:numPr>
          <w:ilvl w:val="0"/>
          <w:numId w:val="88"/>
        </w:numPr>
        <w:spacing w:line="240" w:lineRule="auto"/>
        <w:ind w:left="284"/>
        <w:rPr>
          <w:rFonts w:cs="Times New Roman"/>
          <w:szCs w:val="24"/>
        </w:rPr>
      </w:pPr>
      <w:r w:rsidRPr="005C0697">
        <w:rPr>
          <w:rFonts w:cs="Times New Roman"/>
          <w:szCs w:val="24"/>
        </w:rPr>
        <w:t xml:space="preserve"> Szkoła prowadzi oddziały przedszkolne.</w:t>
      </w:r>
    </w:p>
    <w:p w:rsidR="00A503A2" w:rsidRPr="005C0697" w:rsidRDefault="00A503A2" w:rsidP="00A503A2">
      <w:pPr>
        <w:pStyle w:val="Akapitzlist"/>
        <w:numPr>
          <w:ilvl w:val="0"/>
          <w:numId w:val="88"/>
        </w:numPr>
        <w:spacing w:line="240" w:lineRule="auto"/>
        <w:ind w:left="284"/>
        <w:rPr>
          <w:rFonts w:cs="Times New Roman"/>
          <w:szCs w:val="24"/>
        </w:rPr>
      </w:pPr>
      <w:r w:rsidRPr="005C0697">
        <w:rPr>
          <w:rFonts w:cs="Times New Roman"/>
          <w:szCs w:val="24"/>
        </w:rPr>
        <w:t xml:space="preserve">Świadectwo ukończenia szkoły potwierdza uzyskanie wykształcenia podstawowego </w:t>
      </w:r>
      <w:r>
        <w:rPr>
          <w:rFonts w:cs="Times New Roman"/>
          <w:szCs w:val="24"/>
        </w:rPr>
        <w:br/>
      </w:r>
      <w:r w:rsidRPr="005C0697">
        <w:rPr>
          <w:rFonts w:cs="Times New Roman"/>
          <w:szCs w:val="24"/>
        </w:rPr>
        <w:t>i</w:t>
      </w:r>
      <w:r>
        <w:rPr>
          <w:rFonts w:cs="Times New Roman"/>
          <w:szCs w:val="24"/>
        </w:rPr>
        <w:t xml:space="preserve"> </w:t>
      </w:r>
      <w:r w:rsidRPr="005C0697">
        <w:rPr>
          <w:rFonts w:cs="Times New Roman"/>
          <w:szCs w:val="24"/>
        </w:rPr>
        <w:t>uprawnia do ubiegania się o przyjęcie do szkoły ponadpodstawowej.</w:t>
      </w:r>
    </w:p>
    <w:p w:rsidR="00A503A2" w:rsidRPr="003A22F1" w:rsidRDefault="00A503A2" w:rsidP="00A503A2">
      <w:pPr>
        <w:spacing w:line="240" w:lineRule="auto"/>
        <w:rPr>
          <w:rFonts w:cs="Times New Roman"/>
          <w:sz w:val="18"/>
          <w:szCs w:val="18"/>
        </w:rPr>
      </w:pPr>
    </w:p>
    <w:p w:rsidR="00A503A2" w:rsidRDefault="00A503A2" w:rsidP="00A503A2">
      <w:pPr>
        <w:spacing w:line="240" w:lineRule="auto"/>
        <w:jc w:val="center"/>
        <w:rPr>
          <w:rFonts w:cs="Times New Roman"/>
          <w:b/>
          <w:bCs/>
          <w:szCs w:val="24"/>
        </w:rPr>
      </w:pPr>
      <w:r w:rsidRPr="00B05613">
        <w:rPr>
          <w:rFonts w:cs="Times New Roman"/>
          <w:b/>
          <w:bCs/>
          <w:szCs w:val="24"/>
        </w:rPr>
        <w:t xml:space="preserve">§ </w:t>
      </w:r>
      <w:r>
        <w:rPr>
          <w:rFonts w:cs="Times New Roman"/>
          <w:b/>
          <w:bCs/>
          <w:szCs w:val="24"/>
        </w:rPr>
        <w:t>3</w:t>
      </w:r>
      <w:r w:rsidRPr="00B05613">
        <w:rPr>
          <w:rFonts w:cs="Times New Roman"/>
          <w:b/>
          <w:bCs/>
          <w:szCs w:val="24"/>
        </w:rPr>
        <w:t>.</w:t>
      </w:r>
    </w:p>
    <w:p w:rsidR="00A503A2" w:rsidRPr="005C0697" w:rsidRDefault="00A503A2" w:rsidP="00A503A2">
      <w:pPr>
        <w:pStyle w:val="Akapitzlist"/>
        <w:numPr>
          <w:ilvl w:val="0"/>
          <w:numId w:val="89"/>
        </w:numPr>
        <w:spacing w:line="240" w:lineRule="auto"/>
        <w:rPr>
          <w:rFonts w:cs="Times New Roman"/>
          <w:szCs w:val="24"/>
        </w:rPr>
      </w:pPr>
      <w:r w:rsidRPr="005C0697">
        <w:rPr>
          <w:rFonts w:cs="Times New Roman"/>
          <w:szCs w:val="24"/>
        </w:rPr>
        <w:t>Szkoła jest jednostką budżetową.</w:t>
      </w:r>
    </w:p>
    <w:p w:rsidR="00A503A2" w:rsidRPr="005C0697" w:rsidRDefault="00A503A2" w:rsidP="00A503A2">
      <w:pPr>
        <w:pStyle w:val="Akapitzlist"/>
        <w:numPr>
          <w:ilvl w:val="0"/>
          <w:numId w:val="89"/>
        </w:numPr>
        <w:spacing w:line="240" w:lineRule="auto"/>
        <w:rPr>
          <w:rFonts w:cs="Times New Roman"/>
          <w:szCs w:val="24"/>
        </w:rPr>
      </w:pPr>
      <w:r w:rsidRPr="005C0697">
        <w:rPr>
          <w:rFonts w:cs="Times New Roman"/>
          <w:szCs w:val="24"/>
        </w:rPr>
        <w:t xml:space="preserve"> Zasady gospodarki finansowej szkoły określają odrębne przepisy.</w:t>
      </w:r>
    </w:p>
    <w:p w:rsidR="00A503A2" w:rsidRPr="003A22F1" w:rsidRDefault="00A503A2" w:rsidP="00A503A2">
      <w:pPr>
        <w:spacing w:line="240" w:lineRule="auto"/>
        <w:rPr>
          <w:rFonts w:cs="Times New Roman"/>
          <w:sz w:val="18"/>
          <w:szCs w:val="18"/>
        </w:rPr>
      </w:pPr>
    </w:p>
    <w:p w:rsidR="00A503A2" w:rsidRDefault="00A503A2" w:rsidP="00A503A2">
      <w:pPr>
        <w:spacing w:line="240" w:lineRule="auto"/>
        <w:jc w:val="center"/>
        <w:rPr>
          <w:rFonts w:cs="Times New Roman"/>
          <w:b/>
          <w:bCs/>
          <w:szCs w:val="24"/>
        </w:rPr>
      </w:pPr>
      <w:r w:rsidRPr="00B05613">
        <w:rPr>
          <w:rFonts w:cs="Times New Roman"/>
          <w:b/>
          <w:bCs/>
          <w:szCs w:val="24"/>
        </w:rPr>
        <w:t xml:space="preserve">§ </w:t>
      </w:r>
      <w:r>
        <w:rPr>
          <w:rFonts w:cs="Times New Roman"/>
          <w:b/>
          <w:bCs/>
          <w:szCs w:val="24"/>
        </w:rPr>
        <w:t>4</w:t>
      </w:r>
      <w:r w:rsidRPr="00B05613">
        <w:rPr>
          <w:rFonts w:cs="Times New Roman"/>
          <w:b/>
          <w:bCs/>
          <w:szCs w:val="24"/>
        </w:rPr>
        <w:t>.</w:t>
      </w:r>
    </w:p>
    <w:p w:rsidR="00A503A2" w:rsidRPr="00E605C8" w:rsidRDefault="00A503A2" w:rsidP="00A503A2">
      <w:pPr>
        <w:spacing w:line="240" w:lineRule="auto"/>
        <w:rPr>
          <w:rFonts w:cs="Times New Roman"/>
          <w:b/>
          <w:bCs/>
          <w:szCs w:val="24"/>
        </w:rPr>
      </w:pPr>
      <w:r w:rsidRPr="003C0562">
        <w:rPr>
          <w:rFonts w:cs="Times New Roman"/>
          <w:bCs/>
          <w:szCs w:val="24"/>
        </w:rPr>
        <w:t xml:space="preserve">1. </w:t>
      </w:r>
      <w:r w:rsidRPr="00B05613">
        <w:rPr>
          <w:rFonts w:cs="Times New Roman"/>
          <w:szCs w:val="24"/>
        </w:rPr>
        <w:t>Ilekroć w statucie jest mowa bez bliższego określenia o:</w:t>
      </w:r>
    </w:p>
    <w:p w:rsidR="00A503A2" w:rsidRPr="00B05613" w:rsidRDefault="00A503A2" w:rsidP="00A503A2">
      <w:pPr>
        <w:pStyle w:val="Akapitzlist"/>
        <w:numPr>
          <w:ilvl w:val="0"/>
          <w:numId w:val="98"/>
        </w:numPr>
        <w:spacing w:line="240" w:lineRule="auto"/>
        <w:rPr>
          <w:rFonts w:cs="Times New Roman"/>
          <w:szCs w:val="24"/>
        </w:rPr>
      </w:pPr>
      <w:r w:rsidRPr="00B05613">
        <w:rPr>
          <w:rFonts w:cs="Times New Roman"/>
          <w:szCs w:val="24"/>
        </w:rPr>
        <w:t>szkole –</w:t>
      </w:r>
      <w:r>
        <w:rPr>
          <w:rFonts w:cs="Times New Roman"/>
          <w:szCs w:val="24"/>
        </w:rPr>
        <w:t xml:space="preserve"> </w:t>
      </w:r>
      <w:r w:rsidRPr="00B05613">
        <w:rPr>
          <w:rFonts w:cs="Times New Roman"/>
          <w:szCs w:val="24"/>
        </w:rPr>
        <w:t xml:space="preserve">należy przez to rozumieć </w:t>
      </w:r>
      <w:r w:rsidRPr="005C0697">
        <w:rPr>
          <w:rFonts w:cs="Times New Roman"/>
          <w:szCs w:val="24"/>
        </w:rPr>
        <w:t xml:space="preserve">Szkoła Podstawowa im. </w:t>
      </w:r>
      <w:r>
        <w:rPr>
          <w:rFonts w:cs="Times New Roman"/>
          <w:szCs w:val="24"/>
        </w:rPr>
        <w:t>Błogosławionej Celestyny Faron</w:t>
      </w:r>
      <w:r w:rsidRPr="005C0697">
        <w:rPr>
          <w:rFonts w:cs="Times New Roman"/>
          <w:szCs w:val="24"/>
        </w:rPr>
        <w:t xml:space="preserve"> w </w:t>
      </w:r>
      <w:r>
        <w:rPr>
          <w:rFonts w:cs="Times New Roman"/>
          <w:szCs w:val="24"/>
        </w:rPr>
        <w:t>Zabrzeży;</w:t>
      </w:r>
    </w:p>
    <w:p w:rsidR="00A503A2" w:rsidRPr="00B05613" w:rsidRDefault="00A503A2" w:rsidP="00A503A2">
      <w:pPr>
        <w:pStyle w:val="Akapitzlist"/>
        <w:numPr>
          <w:ilvl w:val="0"/>
          <w:numId w:val="98"/>
        </w:numPr>
        <w:spacing w:line="240" w:lineRule="auto"/>
        <w:rPr>
          <w:rFonts w:cs="Times New Roman"/>
          <w:szCs w:val="24"/>
        </w:rPr>
      </w:pPr>
      <w:r w:rsidRPr="00B05613">
        <w:rPr>
          <w:rFonts w:cs="Times New Roman"/>
          <w:szCs w:val="24"/>
        </w:rPr>
        <w:t xml:space="preserve">organie prowadzącym – należy przez to rozumieć </w:t>
      </w:r>
      <w:r>
        <w:rPr>
          <w:rFonts w:cs="Times New Roman"/>
          <w:szCs w:val="24"/>
        </w:rPr>
        <w:t>Gminę Łącko</w:t>
      </w:r>
      <w:r w:rsidRPr="00B05613">
        <w:rPr>
          <w:rFonts w:cs="Times New Roman"/>
          <w:szCs w:val="24"/>
        </w:rPr>
        <w:t>;</w:t>
      </w:r>
    </w:p>
    <w:p w:rsidR="00A503A2" w:rsidRDefault="00A503A2" w:rsidP="00A503A2">
      <w:pPr>
        <w:pStyle w:val="Akapitzlist"/>
        <w:numPr>
          <w:ilvl w:val="0"/>
          <w:numId w:val="98"/>
        </w:numPr>
        <w:spacing w:line="240" w:lineRule="auto"/>
        <w:rPr>
          <w:rFonts w:cs="Times New Roman"/>
          <w:szCs w:val="24"/>
        </w:rPr>
      </w:pPr>
      <w:r w:rsidRPr="00B32DB4">
        <w:rPr>
          <w:rFonts w:cs="Times New Roman"/>
          <w:szCs w:val="24"/>
        </w:rPr>
        <w:t>dyrektorze szkoły – należy przez to rozumieć Dyrektora Szkoły Podstawowej. Błogosławionej Celestyny Faron w Zabrzeży</w:t>
      </w:r>
      <w:r>
        <w:rPr>
          <w:rFonts w:cs="Times New Roman"/>
          <w:szCs w:val="24"/>
        </w:rPr>
        <w:t>;</w:t>
      </w:r>
    </w:p>
    <w:p w:rsidR="00A503A2" w:rsidRPr="00B32DB4" w:rsidRDefault="00A503A2" w:rsidP="00A503A2">
      <w:pPr>
        <w:pStyle w:val="Akapitzlist"/>
        <w:numPr>
          <w:ilvl w:val="0"/>
          <w:numId w:val="98"/>
        </w:numPr>
        <w:spacing w:line="240" w:lineRule="auto"/>
        <w:rPr>
          <w:rFonts w:cs="Times New Roman"/>
          <w:szCs w:val="24"/>
        </w:rPr>
      </w:pPr>
      <w:r w:rsidRPr="00B32DB4">
        <w:rPr>
          <w:rFonts w:cs="Times New Roman"/>
          <w:szCs w:val="24"/>
        </w:rPr>
        <w:t xml:space="preserve">nauczycielach – należy przez to rozumieć każdego pracownika pedagogicznego Szkoły Podstawowej </w:t>
      </w:r>
      <w:r w:rsidRPr="005C0697">
        <w:rPr>
          <w:rFonts w:cs="Times New Roman"/>
          <w:szCs w:val="24"/>
        </w:rPr>
        <w:t xml:space="preserve">im. </w:t>
      </w:r>
      <w:r>
        <w:rPr>
          <w:rFonts w:cs="Times New Roman"/>
          <w:szCs w:val="24"/>
        </w:rPr>
        <w:t>Błogosławionej Celestyny Faron</w:t>
      </w:r>
      <w:r w:rsidRPr="005C0697">
        <w:rPr>
          <w:rFonts w:cs="Times New Roman"/>
          <w:szCs w:val="24"/>
        </w:rPr>
        <w:t xml:space="preserve"> w </w:t>
      </w:r>
      <w:r>
        <w:rPr>
          <w:rFonts w:cs="Times New Roman"/>
          <w:szCs w:val="24"/>
        </w:rPr>
        <w:t>Zabrzeży;</w:t>
      </w:r>
    </w:p>
    <w:p w:rsidR="00A503A2" w:rsidRDefault="00A503A2" w:rsidP="00A503A2">
      <w:pPr>
        <w:pStyle w:val="Akapitzlist"/>
        <w:numPr>
          <w:ilvl w:val="0"/>
          <w:numId w:val="98"/>
        </w:numPr>
        <w:spacing w:line="240" w:lineRule="auto"/>
        <w:rPr>
          <w:rFonts w:cs="Times New Roman"/>
          <w:szCs w:val="24"/>
        </w:rPr>
      </w:pPr>
      <w:r w:rsidRPr="00B32DB4">
        <w:rPr>
          <w:rFonts w:cs="Times New Roman"/>
          <w:szCs w:val="24"/>
        </w:rPr>
        <w:t>uczniach – należy przez to rozumieć uczniów Szkoły Podstawowej im. Błogosławionej Celestyny Faron w Zabrzeży</w:t>
      </w:r>
      <w:r>
        <w:rPr>
          <w:rFonts w:cs="Times New Roman"/>
          <w:szCs w:val="24"/>
        </w:rPr>
        <w:t>;</w:t>
      </w:r>
    </w:p>
    <w:p w:rsidR="00A503A2" w:rsidRPr="00B32DB4" w:rsidRDefault="00A503A2" w:rsidP="00A503A2">
      <w:pPr>
        <w:pStyle w:val="Akapitzlist"/>
        <w:numPr>
          <w:ilvl w:val="0"/>
          <w:numId w:val="98"/>
        </w:numPr>
        <w:spacing w:line="240" w:lineRule="auto"/>
        <w:rPr>
          <w:rFonts w:cs="Times New Roman"/>
          <w:szCs w:val="24"/>
        </w:rPr>
      </w:pPr>
      <w:r w:rsidRPr="00B32DB4">
        <w:rPr>
          <w:rFonts w:cs="Times New Roman"/>
          <w:szCs w:val="24"/>
        </w:rPr>
        <w:t xml:space="preserve">rodzicach – należy przez to rozumieć rodziców i opiekunów prawnych uczniów Szkoły Podstawowej </w:t>
      </w:r>
      <w:r w:rsidRPr="005C0697">
        <w:rPr>
          <w:rFonts w:cs="Times New Roman"/>
          <w:szCs w:val="24"/>
        </w:rPr>
        <w:t xml:space="preserve">im. </w:t>
      </w:r>
      <w:r>
        <w:rPr>
          <w:rFonts w:cs="Times New Roman"/>
          <w:szCs w:val="24"/>
        </w:rPr>
        <w:t>Błogosławionej Celestyny Faron</w:t>
      </w:r>
      <w:r w:rsidRPr="005C0697">
        <w:rPr>
          <w:rFonts w:cs="Times New Roman"/>
          <w:szCs w:val="24"/>
        </w:rPr>
        <w:t xml:space="preserve"> w</w:t>
      </w:r>
      <w:r>
        <w:rPr>
          <w:rFonts w:cs="Times New Roman"/>
          <w:szCs w:val="24"/>
        </w:rPr>
        <w:t xml:space="preserve"> Zabrzeży;</w:t>
      </w:r>
    </w:p>
    <w:p w:rsidR="00A503A2" w:rsidRPr="00B05613" w:rsidRDefault="00A503A2" w:rsidP="00A503A2">
      <w:pPr>
        <w:pStyle w:val="Akapitzlist"/>
        <w:numPr>
          <w:ilvl w:val="0"/>
          <w:numId w:val="98"/>
        </w:numPr>
        <w:spacing w:line="240" w:lineRule="auto"/>
        <w:rPr>
          <w:rFonts w:cs="Times New Roman"/>
          <w:szCs w:val="24"/>
        </w:rPr>
      </w:pPr>
      <w:r w:rsidRPr="00B05613">
        <w:rPr>
          <w:rFonts w:cs="Times New Roman"/>
          <w:szCs w:val="24"/>
        </w:rPr>
        <w:t xml:space="preserve">radzie pedagogicznej – należy przez to rozumieć Radę Pedagogiczną </w:t>
      </w:r>
      <w:r>
        <w:rPr>
          <w:rFonts w:cs="Times New Roman"/>
          <w:szCs w:val="24"/>
        </w:rPr>
        <w:t xml:space="preserve">Szkoły Podstawowej </w:t>
      </w:r>
      <w:r w:rsidRPr="005C0697">
        <w:rPr>
          <w:rFonts w:cs="Times New Roman"/>
          <w:szCs w:val="24"/>
        </w:rPr>
        <w:t xml:space="preserve">im. </w:t>
      </w:r>
      <w:r>
        <w:rPr>
          <w:rFonts w:cs="Times New Roman"/>
          <w:szCs w:val="24"/>
        </w:rPr>
        <w:t>Błogosławionej Celestyny Faron</w:t>
      </w:r>
      <w:r w:rsidRPr="005C0697">
        <w:rPr>
          <w:rFonts w:cs="Times New Roman"/>
          <w:szCs w:val="24"/>
        </w:rPr>
        <w:t xml:space="preserve"> w </w:t>
      </w:r>
      <w:r>
        <w:rPr>
          <w:rFonts w:cs="Times New Roman"/>
          <w:szCs w:val="24"/>
        </w:rPr>
        <w:t>Zabrzeży;</w:t>
      </w:r>
    </w:p>
    <w:p w:rsidR="00A503A2" w:rsidRPr="00B05613" w:rsidRDefault="00A503A2" w:rsidP="00A503A2">
      <w:pPr>
        <w:pStyle w:val="Akapitzlist"/>
        <w:numPr>
          <w:ilvl w:val="0"/>
          <w:numId w:val="98"/>
        </w:numPr>
        <w:spacing w:line="240" w:lineRule="auto"/>
        <w:rPr>
          <w:rFonts w:cs="Times New Roman"/>
          <w:szCs w:val="24"/>
        </w:rPr>
      </w:pPr>
      <w:r w:rsidRPr="00B05613">
        <w:rPr>
          <w:rFonts w:cs="Times New Roman"/>
          <w:szCs w:val="24"/>
        </w:rPr>
        <w:t xml:space="preserve">samorządzie uczniowskim – należy przez to rozumieć Samorząd Uczniowski </w:t>
      </w:r>
      <w:r>
        <w:rPr>
          <w:rFonts w:cs="Times New Roman"/>
          <w:szCs w:val="24"/>
        </w:rPr>
        <w:t xml:space="preserve">Szkoły Podstawowej </w:t>
      </w:r>
      <w:r w:rsidRPr="005C0697">
        <w:rPr>
          <w:rFonts w:cs="Times New Roman"/>
          <w:szCs w:val="24"/>
        </w:rPr>
        <w:t xml:space="preserve">im. </w:t>
      </w:r>
      <w:r>
        <w:rPr>
          <w:rFonts w:cs="Times New Roman"/>
          <w:szCs w:val="24"/>
        </w:rPr>
        <w:t>Błogosławionej Celestyny Faron</w:t>
      </w:r>
      <w:r w:rsidRPr="005C0697">
        <w:rPr>
          <w:rFonts w:cs="Times New Roman"/>
          <w:szCs w:val="24"/>
        </w:rPr>
        <w:t xml:space="preserve"> w </w:t>
      </w:r>
      <w:r>
        <w:rPr>
          <w:rFonts w:cs="Times New Roman"/>
          <w:szCs w:val="24"/>
        </w:rPr>
        <w:t>Zabrzeży;</w:t>
      </w:r>
    </w:p>
    <w:p w:rsidR="00A503A2" w:rsidRDefault="00A503A2" w:rsidP="00A503A2">
      <w:pPr>
        <w:pStyle w:val="Akapitzlist"/>
        <w:numPr>
          <w:ilvl w:val="0"/>
          <w:numId w:val="98"/>
        </w:numPr>
        <w:spacing w:line="240" w:lineRule="auto"/>
        <w:rPr>
          <w:rFonts w:cs="Times New Roman"/>
          <w:szCs w:val="24"/>
        </w:rPr>
      </w:pPr>
      <w:r w:rsidRPr="00B32DB4">
        <w:rPr>
          <w:rFonts w:cs="Times New Roman"/>
          <w:szCs w:val="24"/>
        </w:rPr>
        <w:t xml:space="preserve">radzie rodziców – należy przez to rozumieć Radę Rodziców Szkoły Podstawowej </w:t>
      </w:r>
      <w:r w:rsidRPr="005C0697">
        <w:rPr>
          <w:rFonts w:cs="Times New Roman"/>
          <w:szCs w:val="24"/>
        </w:rPr>
        <w:t xml:space="preserve">im. </w:t>
      </w:r>
      <w:r>
        <w:rPr>
          <w:rFonts w:cs="Times New Roman"/>
          <w:szCs w:val="24"/>
        </w:rPr>
        <w:t>Błogosławionej Celestyny Faron</w:t>
      </w:r>
      <w:r w:rsidRPr="005C0697">
        <w:rPr>
          <w:rFonts w:cs="Times New Roman"/>
          <w:szCs w:val="24"/>
        </w:rPr>
        <w:t xml:space="preserve"> w </w:t>
      </w:r>
      <w:r>
        <w:rPr>
          <w:rFonts w:cs="Times New Roman"/>
          <w:szCs w:val="24"/>
        </w:rPr>
        <w:t>Zabrzeży;</w:t>
      </w:r>
    </w:p>
    <w:p w:rsidR="00A503A2" w:rsidRPr="00B32DB4" w:rsidRDefault="00A503A2" w:rsidP="00A503A2">
      <w:pPr>
        <w:pStyle w:val="Akapitzlist"/>
        <w:numPr>
          <w:ilvl w:val="0"/>
          <w:numId w:val="98"/>
        </w:numPr>
        <w:spacing w:line="240" w:lineRule="auto"/>
        <w:rPr>
          <w:rFonts w:cs="Times New Roman"/>
          <w:szCs w:val="24"/>
        </w:rPr>
      </w:pPr>
      <w:r w:rsidRPr="00B32DB4">
        <w:rPr>
          <w:rFonts w:cs="Times New Roman"/>
          <w:szCs w:val="24"/>
        </w:rPr>
        <w:t xml:space="preserve">dzienniku elektronicznym – należy przez to rozumieć dziennik elektroniczny Szkoły Podstawowej </w:t>
      </w:r>
      <w:r w:rsidRPr="005C0697">
        <w:rPr>
          <w:rFonts w:cs="Times New Roman"/>
          <w:szCs w:val="24"/>
        </w:rPr>
        <w:t xml:space="preserve">im. </w:t>
      </w:r>
      <w:r>
        <w:rPr>
          <w:rFonts w:cs="Times New Roman"/>
          <w:szCs w:val="24"/>
        </w:rPr>
        <w:t>Błogosławionej Celestyny Faron</w:t>
      </w:r>
      <w:r w:rsidRPr="005C0697">
        <w:rPr>
          <w:rFonts w:cs="Times New Roman"/>
          <w:szCs w:val="24"/>
        </w:rPr>
        <w:t xml:space="preserve"> w </w:t>
      </w:r>
      <w:r>
        <w:rPr>
          <w:rFonts w:cs="Times New Roman"/>
          <w:szCs w:val="24"/>
        </w:rPr>
        <w:t>Zabrzeży.</w:t>
      </w:r>
    </w:p>
    <w:p w:rsidR="00A503A2" w:rsidRPr="003A22F1" w:rsidRDefault="00A503A2" w:rsidP="00A503A2">
      <w:pPr>
        <w:pStyle w:val="Akapitzlist"/>
        <w:spacing w:line="240" w:lineRule="auto"/>
        <w:ind w:left="566" w:hanging="283"/>
        <w:rPr>
          <w:rFonts w:cs="Times New Roman"/>
          <w:sz w:val="22"/>
          <w:szCs w:val="22"/>
        </w:rPr>
      </w:pPr>
    </w:p>
    <w:p w:rsidR="00A503A2" w:rsidRDefault="00A503A2" w:rsidP="00A503A2">
      <w:pPr>
        <w:pStyle w:val="Akapitzlist"/>
        <w:spacing w:line="240" w:lineRule="auto"/>
        <w:ind w:left="0"/>
        <w:jc w:val="center"/>
        <w:rPr>
          <w:rFonts w:cs="Times New Roman"/>
          <w:szCs w:val="24"/>
        </w:rPr>
      </w:pPr>
      <w:r w:rsidRPr="00E0181B">
        <w:rPr>
          <w:rFonts w:cs="Times New Roman"/>
          <w:b/>
          <w:szCs w:val="24"/>
        </w:rPr>
        <w:t xml:space="preserve">§ </w:t>
      </w:r>
      <w:r>
        <w:rPr>
          <w:rFonts w:cs="Times New Roman"/>
          <w:b/>
          <w:szCs w:val="24"/>
        </w:rPr>
        <w:t>5.</w:t>
      </w:r>
    </w:p>
    <w:p w:rsidR="00A503A2" w:rsidRDefault="00A503A2" w:rsidP="00A503A2">
      <w:pPr>
        <w:pStyle w:val="Akapitzlist"/>
        <w:spacing w:line="240" w:lineRule="auto"/>
        <w:ind w:left="0"/>
        <w:rPr>
          <w:rFonts w:cs="Times New Roman"/>
          <w:szCs w:val="24"/>
        </w:rPr>
      </w:pPr>
      <w:r w:rsidRPr="00E0181B">
        <w:rPr>
          <w:rFonts w:cs="Times New Roman"/>
          <w:szCs w:val="24"/>
        </w:rPr>
        <w:t>Zasady przyjmowania uczni</w:t>
      </w:r>
      <w:r w:rsidRPr="00E0181B">
        <w:rPr>
          <w:rFonts w:cs="Times New Roman" w:hint="eastAsia"/>
          <w:szCs w:val="24"/>
        </w:rPr>
        <w:t>ó</w:t>
      </w:r>
      <w:r w:rsidRPr="00E0181B">
        <w:rPr>
          <w:rFonts w:cs="Times New Roman"/>
          <w:szCs w:val="24"/>
        </w:rPr>
        <w:t xml:space="preserve">w do </w:t>
      </w:r>
      <w:r>
        <w:rPr>
          <w:rFonts w:cs="Times New Roman"/>
          <w:szCs w:val="24"/>
        </w:rPr>
        <w:t>s</w:t>
      </w:r>
      <w:r w:rsidRPr="00E0181B">
        <w:rPr>
          <w:rFonts w:cs="Times New Roman"/>
          <w:szCs w:val="24"/>
        </w:rPr>
        <w:t>zko</w:t>
      </w:r>
      <w:r w:rsidRPr="00E0181B">
        <w:rPr>
          <w:rFonts w:cs="Times New Roman" w:hint="eastAsia"/>
          <w:szCs w:val="24"/>
        </w:rPr>
        <w:t>ł</w:t>
      </w:r>
      <w:r w:rsidRPr="00E0181B">
        <w:rPr>
          <w:rFonts w:cs="Times New Roman"/>
          <w:szCs w:val="24"/>
        </w:rPr>
        <w:t>y okre</w:t>
      </w:r>
      <w:r w:rsidRPr="00E0181B">
        <w:rPr>
          <w:rFonts w:cs="Times New Roman" w:hint="eastAsia"/>
          <w:szCs w:val="24"/>
        </w:rPr>
        <w:t>ś</w:t>
      </w:r>
      <w:r w:rsidRPr="00E0181B">
        <w:rPr>
          <w:rFonts w:cs="Times New Roman"/>
          <w:szCs w:val="24"/>
        </w:rPr>
        <w:t>laj</w:t>
      </w:r>
      <w:r w:rsidRPr="00E0181B">
        <w:rPr>
          <w:rFonts w:cs="Times New Roman" w:hint="eastAsia"/>
          <w:szCs w:val="24"/>
        </w:rPr>
        <w:t>ą</w:t>
      </w:r>
      <w:r w:rsidRPr="00E0181B">
        <w:rPr>
          <w:rFonts w:cs="Times New Roman"/>
          <w:szCs w:val="24"/>
        </w:rPr>
        <w:t xml:space="preserve"> odr</w:t>
      </w:r>
      <w:r w:rsidRPr="00E0181B">
        <w:rPr>
          <w:rFonts w:cs="Times New Roman" w:hint="eastAsia"/>
          <w:szCs w:val="24"/>
        </w:rPr>
        <w:t>ę</w:t>
      </w:r>
      <w:r w:rsidRPr="00E0181B">
        <w:rPr>
          <w:rFonts w:cs="Times New Roman"/>
          <w:szCs w:val="24"/>
        </w:rPr>
        <w:t>bne przepisy.</w:t>
      </w:r>
    </w:p>
    <w:p w:rsidR="00A503A2" w:rsidRPr="00E0181B" w:rsidRDefault="00A503A2" w:rsidP="00A503A2">
      <w:pPr>
        <w:pStyle w:val="Akapitzlist"/>
        <w:spacing w:line="240" w:lineRule="auto"/>
        <w:ind w:left="0"/>
        <w:rPr>
          <w:rFonts w:cs="Times New Roman"/>
          <w:szCs w:val="24"/>
        </w:rPr>
      </w:pPr>
    </w:p>
    <w:p w:rsidR="00A503A2" w:rsidRDefault="00A503A2" w:rsidP="00A503A2">
      <w:pPr>
        <w:pStyle w:val="Akapitzlist"/>
        <w:spacing w:line="240" w:lineRule="auto"/>
        <w:ind w:left="0"/>
        <w:jc w:val="center"/>
        <w:rPr>
          <w:rFonts w:cs="Times New Roman"/>
          <w:szCs w:val="24"/>
        </w:rPr>
      </w:pPr>
      <w:r w:rsidRPr="00E0181B">
        <w:rPr>
          <w:rFonts w:cs="Times New Roman"/>
          <w:b/>
          <w:szCs w:val="24"/>
        </w:rPr>
        <w:t xml:space="preserve">§ </w:t>
      </w:r>
      <w:r>
        <w:rPr>
          <w:rFonts w:cs="Times New Roman"/>
          <w:b/>
          <w:szCs w:val="24"/>
        </w:rPr>
        <w:t>6</w:t>
      </w:r>
      <w:r>
        <w:rPr>
          <w:rFonts w:cs="Times New Roman"/>
          <w:szCs w:val="24"/>
        </w:rPr>
        <w:t>.</w:t>
      </w:r>
    </w:p>
    <w:p w:rsidR="00A503A2" w:rsidRDefault="00A503A2" w:rsidP="00A503A2">
      <w:pPr>
        <w:pStyle w:val="Akapitzlist"/>
        <w:spacing w:line="240" w:lineRule="auto"/>
        <w:ind w:left="0"/>
        <w:rPr>
          <w:rFonts w:cs="Times New Roman"/>
          <w:szCs w:val="24"/>
        </w:rPr>
      </w:pPr>
      <w:r w:rsidRPr="00E0181B">
        <w:rPr>
          <w:rFonts w:cs="Times New Roman"/>
          <w:szCs w:val="24"/>
        </w:rPr>
        <w:t>Szko</w:t>
      </w:r>
      <w:r w:rsidRPr="00E0181B">
        <w:rPr>
          <w:rFonts w:cs="Times New Roman" w:hint="eastAsia"/>
          <w:szCs w:val="24"/>
        </w:rPr>
        <w:t>ł</w:t>
      </w:r>
      <w:r w:rsidRPr="00E0181B">
        <w:rPr>
          <w:rFonts w:cs="Times New Roman"/>
          <w:szCs w:val="24"/>
        </w:rPr>
        <w:t>a przyjmuje na praktyki pedagogiczne student</w:t>
      </w:r>
      <w:r w:rsidRPr="00E0181B">
        <w:rPr>
          <w:rFonts w:cs="Times New Roman" w:hint="eastAsia"/>
          <w:szCs w:val="24"/>
        </w:rPr>
        <w:t>ó</w:t>
      </w:r>
      <w:r w:rsidRPr="00E0181B">
        <w:rPr>
          <w:rFonts w:cs="Times New Roman"/>
          <w:szCs w:val="24"/>
        </w:rPr>
        <w:t>w szk</w:t>
      </w:r>
      <w:r w:rsidRPr="00E0181B">
        <w:rPr>
          <w:rFonts w:cs="Times New Roman" w:hint="eastAsia"/>
          <w:szCs w:val="24"/>
        </w:rPr>
        <w:t>ół</w:t>
      </w:r>
      <w:r w:rsidRPr="00E0181B">
        <w:rPr>
          <w:rFonts w:cs="Times New Roman"/>
          <w:szCs w:val="24"/>
        </w:rPr>
        <w:t xml:space="preserve"> wy</w:t>
      </w:r>
      <w:r w:rsidRPr="00E0181B">
        <w:rPr>
          <w:rFonts w:cs="Times New Roman" w:hint="eastAsia"/>
          <w:szCs w:val="24"/>
        </w:rPr>
        <w:t>ż</w:t>
      </w:r>
      <w:r w:rsidRPr="00E0181B">
        <w:rPr>
          <w:rFonts w:cs="Times New Roman"/>
          <w:szCs w:val="24"/>
        </w:rPr>
        <w:t>szych i zak</w:t>
      </w:r>
      <w:r w:rsidRPr="00E0181B">
        <w:rPr>
          <w:rFonts w:cs="Times New Roman" w:hint="eastAsia"/>
          <w:szCs w:val="24"/>
        </w:rPr>
        <w:t>ł</w:t>
      </w:r>
      <w:r w:rsidRPr="00E0181B">
        <w:rPr>
          <w:rFonts w:cs="Times New Roman"/>
          <w:szCs w:val="24"/>
        </w:rPr>
        <w:t>ad</w:t>
      </w:r>
      <w:r w:rsidRPr="00E0181B">
        <w:rPr>
          <w:rFonts w:cs="Times New Roman" w:hint="eastAsia"/>
          <w:szCs w:val="24"/>
        </w:rPr>
        <w:t>ó</w:t>
      </w:r>
      <w:r w:rsidRPr="00E0181B">
        <w:rPr>
          <w:rFonts w:cs="Times New Roman"/>
          <w:szCs w:val="24"/>
        </w:rPr>
        <w:t>w kszta</w:t>
      </w:r>
      <w:r w:rsidRPr="00E0181B">
        <w:rPr>
          <w:rFonts w:cs="Times New Roman" w:hint="eastAsia"/>
          <w:szCs w:val="24"/>
        </w:rPr>
        <w:t>ł</w:t>
      </w:r>
      <w:r w:rsidRPr="00E0181B">
        <w:rPr>
          <w:rFonts w:cs="Times New Roman"/>
          <w:szCs w:val="24"/>
        </w:rPr>
        <w:t>cenia</w:t>
      </w:r>
      <w:r>
        <w:rPr>
          <w:rFonts w:cs="Times New Roman"/>
          <w:szCs w:val="24"/>
        </w:rPr>
        <w:t xml:space="preserve"> </w:t>
      </w:r>
      <w:r w:rsidRPr="00E0181B">
        <w:rPr>
          <w:rFonts w:cs="Times New Roman"/>
          <w:szCs w:val="24"/>
        </w:rPr>
        <w:t>nauczycieli na podstawie umowy zawartej mi</w:t>
      </w:r>
      <w:r w:rsidRPr="00E0181B">
        <w:rPr>
          <w:rFonts w:cs="Times New Roman" w:hint="eastAsia"/>
          <w:szCs w:val="24"/>
        </w:rPr>
        <w:t>ę</w:t>
      </w:r>
      <w:r w:rsidRPr="00E0181B">
        <w:rPr>
          <w:rFonts w:cs="Times New Roman"/>
          <w:szCs w:val="24"/>
        </w:rPr>
        <w:t>dzy szko</w:t>
      </w:r>
      <w:r w:rsidRPr="00E0181B">
        <w:rPr>
          <w:rFonts w:cs="Times New Roman" w:hint="eastAsia"/>
          <w:szCs w:val="24"/>
        </w:rPr>
        <w:t>łą</w:t>
      </w:r>
      <w:r w:rsidRPr="00E0181B">
        <w:rPr>
          <w:rFonts w:cs="Times New Roman"/>
          <w:szCs w:val="24"/>
        </w:rPr>
        <w:t xml:space="preserve"> wy</w:t>
      </w:r>
      <w:r w:rsidRPr="00E0181B">
        <w:rPr>
          <w:rFonts w:cs="Times New Roman" w:hint="eastAsia"/>
          <w:szCs w:val="24"/>
        </w:rPr>
        <w:t>ż</w:t>
      </w:r>
      <w:r w:rsidRPr="00E0181B">
        <w:rPr>
          <w:rFonts w:cs="Times New Roman"/>
          <w:szCs w:val="24"/>
        </w:rPr>
        <w:t>sz</w:t>
      </w:r>
      <w:r w:rsidRPr="00E0181B">
        <w:rPr>
          <w:rFonts w:cs="Times New Roman" w:hint="eastAsia"/>
          <w:szCs w:val="24"/>
        </w:rPr>
        <w:t>ą</w:t>
      </w:r>
      <w:r w:rsidRPr="00E0181B">
        <w:rPr>
          <w:rFonts w:cs="Times New Roman"/>
          <w:szCs w:val="24"/>
        </w:rPr>
        <w:t xml:space="preserve"> lub zak</w:t>
      </w:r>
      <w:r w:rsidRPr="00E0181B">
        <w:rPr>
          <w:rFonts w:cs="Times New Roman" w:hint="eastAsia"/>
          <w:szCs w:val="24"/>
        </w:rPr>
        <w:t>ł</w:t>
      </w:r>
      <w:r w:rsidRPr="00E0181B">
        <w:rPr>
          <w:rFonts w:cs="Times New Roman"/>
          <w:szCs w:val="24"/>
        </w:rPr>
        <w:t>adem kszta</w:t>
      </w:r>
      <w:r w:rsidRPr="00E0181B">
        <w:rPr>
          <w:rFonts w:cs="Times New Roman" w:hint="eastAsia"/>
          <w:szCs w:val="24"/>
        </w:rPr>
        <w:t>ł</w:t>
      </w:r>
      <w:r w:rsidRPr="00E0181B">
        <w:rPr>
          <w:rFonts w:cs="Times New Roman"/>
          <w:szCs w:val="24"/>
        </w:rPr>
        <w:t>cenia nauczycieli</w:t>
      </w:r>
      <w:r>
        <w:rPr>
          <w:rFonts w:cs="Times New Roman"/>
          <w:szCs w:val="24"/>
        </w:rPr>
        <w:t xml:space="preserve"> </w:t>
      </w:r>
      <w:r w:rsidRPr="00E0181B">
        <w:rPr>
          <w:rFonts w:cs="Times New Roman"/>
          <w:szCs w:val="24"/>
        </w:rPr>
        <w:t xml:space="preserve">a </w:t>
      </w:r>
      <w:r>
        <w:rPr>
          <w:rFonts w:cs="Times New Roman"/>
          <w:szCs w:val="24"/>
        </w:rPr>
        <w:t>d</w:t>
      </w:r>
      <w:r w:rsidRPr="00E0181B">
        <w:rPr>
          <w:rFonts w:cs="Times New Roman"/>
          <w:szCs w:val="24"/>
        </w:rPr>
        <w:t>yrektorem.</w:t>
      </w:r>
    </w:p>
    <w:p w:rsidR="00A503A2" w:rsidRPr="003A22F1" w:rsidRDefault="00A503A2" w:rsidP="00A503A2">
      <w:pPr>
        <w:pStyle w:val="Akapitzlist"/>
        <w:spacing w:line="240" w:lineRule="auto"/>
        <w:ind w:left="0"/>
        <w:rPr>
          <w:rFonts w:cs="Times New Roman"/>
          <w:sz w:val="16"/>
          <w:szCs w:val="16"/>
        </w:rPr>
      </w:pPr>
    </w:p>
    <w:p w:rsidR="00A503A2" w:rsidRDefault="00A503A2" w:rsidP="00A503A2">
      <w:pPr>
        <w:pStyle w:val="Akapitzlist"/>
        <w:spacing w:line="240" w:lineRule="auto"/>
        <w:ind w:left="0"/>
        <w:jc w:val="center"/>
        <w:rPr>
          <w:rFonts w:cs="Times New Roman"/>
          <w:b/>
          <w:szCs w:val="24"/>
        </w:rPr>
      </w:pPr>
      <w:r w:rsidRPr="00E0181B">
        <w:rPr>
          <w:rFonts w:cs="Times New Roman"/>
          <w:b/>
          <w:szCs w:val="24"/>
        </w:rPr>
        <w:t xml:space="preserve">§ </w:t>
      </w:r>
      <w:r>
        <w:rPr>
          <w:rFonts w:cs="Times New Roman"/>
          <w:b/>
          <w:szCs w:val="24"/>
        </w:rPr>
        <w:t>7</w:t>
      </w:r>
      <w:r w:rsidRPr="00E0181B">
        <w:rPr>
          <w:rFonts w:cs="Times New Roman"/>
          <w:b/>
          <w:szCs w:val="24"/>
        </w:rPr>
        <w:t>.</w:t>
      </w:r>
    </w:p>
    <w:p w:rsidR="00A503A2" w:rsidRDefault="00A503A2" w:rsidP="00A503A2">
      <w:pPr>
        <w:pStyle w:val="Akapitzlist"/>
        <w:spacing w:line="240" w:lineRule="auto"/>
        <w:ind w:left="0"/>
        <w:rPr>
          <w:rFonts w:cs="Times New Roman"/>
          <w:szCs w:val="24"/>
        </w:rPr>
      </w:pPr>
      <w:r w:rsidRPr="00E0181B">
        <w:rPr>
          <w:rFonts w:cs="Times New Roman"/>
          <w:szCs w:val="24"/>
        </w:rPr>
        <w:lastRenderedPageBreak/>
        <w:t>Szko</w:t>
      </w:r>
      <w:r w:rsidRPr="00E0181B">
        <w:rPr>
          <w:rFonts w:cs="Times New Roman" w:hint="eastAsia"/>
          <w:szCs w:val="24"/>
        </w:rPr>
        <w:t>ł</w:t>
      </w:r>
      <w:r w:rsidRPr="00E0181B">
        <w:rPr>
          <w:rFonts w:cs="Times New Roman"/>
          <w:szCs w:val="24"/>
        </w:rPr>
        <w:t>a podejmuje dzia</w:t>
      </w:r>
      <w:r w:rsidRPr="00E0181B">
        <w:rPr>
          <w:rFonts w:cs="Times New Roman" w:hint="eastAsia"/>
          <w:szCs w:val="24"/>
        </w:rPr>
        <w:t>ł</w:t>
      </w:r>
      <w:r w:rsidRPr="00E0181B">
        <w:rPr>
          <w:rFonts w:cs="Times New Roman"/>
          <w:szCs w:val="24"/>
        </w:rPr>
        <w:t>ania zabezpieczaj</w:t>
      </w:r>
      <w:r w:rsidRPr="00E0181B">
        <w:rPr>
          <w:rFonts w:cs="Times New Roman" w:hint="eastAsia"/>
          <w:szCs w:val="24"/>
        </w:rPr>
        <w:t>ą</w:t>
      </w:r>
      <w:r w:rsidRPr="00E0181B">
        <w:rPr>
          <w:rFonts w:cs="Times New Roman"/>
          <w:szCs w:val="24"/>
        </w:rPr>
        <w:t>ce uczni</w:t>
      </w:r>
      <w:r w:rsidRPr="00E0181B">
        <w:rPr>
          <w:rFonts w:cs="Times New Roman" w:hint="eastAsia"/>
          <w:szCs w:val="24"/>
        </w:rPr>
        <w:t>ó</w:t>
      </w:r>
      <w:r w:rsidRPr="00E0181B">
        <w:rPr>
          <w:rFonts w:cs="Times New Roman"/>
          <w:szCs w:val="24"/>
        </w:rPr>
        <w:t>w przed dost</w:t>
      </w:r>
      <w:r w:rsidRPr="00E0181B">
        <w:rPr>
          <w:rFonts w:cs="Times New Roman" w:hint="eastAsia"/>
          <w:szCs w:val="24"/>
        </w:rPr>
        <w:t>ę</w:t>
      </w:r>
      <w:r w:rsidRPr="00E0181B">
        <w:rPr>
          <w:rFonts w:cs="Times New Roman"/>
          <w:szCs w:val="24"/>
        </w:rPr>
        <w:t>pem do tre</w:t>
      </w:r>
      <w:r w:rsidRPr="00E0181B">
        <w:rPr>
          <w:rFonts w:cs="Times New Roman" w:hint="eastAsia"/>
          <w:szCs w:val="24"/>
        </w:rPr>
        <w:t>ś</w:t>
      </w:r>
      <w:r w:rsidRPr="00E0181B">
        <w:rPr>
          <w:rFonts w:cs="Times New Roman"/>
          <w:szCs w:val="24"/>
        </w:rPr>
        <w:t xml:space="preserve">ci </w:t>
      </w:r>
      <w:r>
        <w:rPr>
          <w:rFonts w:cs="Times New Roman"/>
          <w:szCs w:val="24"/>
        </w:rPr>
        <w:t xml:space="preserve">          </w:t>
      </w:r>
      <w:r>
        <w:rPr>
          <w:rFonts w:cs="Times New Roman"/>
          <w:szCs w:val="24"/>
        </w:rPr>
        <w:br/>
        <w:t xml:space="preserve"> </w:t>
      </w:r>
      <w:r w:rsidRPr="00E0181B">
        <w:rPr>
          <w:rFonts w:cs="Times New Roman"/>
          <w:szCs w:val="24"/>
        </w:rPr>
        <w:t>z Internetu, kt</w:t>
      </w:r>
      <w:r w:rsidRPr="00E0181B">
        <w:rPr>
          <w:rFonts w:cs="Times New Roman" w:hint="eastAsia"/>
          <w:szCs w:val="24"/>
        </w:rPr>
        <w:t>ó</w:t>
      </w:r>
      <w:r w:rsidRPr="00E0181B">
        <w:rPr>
          <w:rFonts w:cs="Times New Roman"/>
          <w:szCs w:val="24"/>
        </w:rPr>
        <w:t>re mog</w:t>
      </w:r>
      <w:r w:rsidRPr="00E0181B">
        <w:rPr>
          <w:rFonts w:cs="Times New Roman" w:hint="eastAsia"/>
          <w:szCs w:val="24"/>
        </w:rPr>
        <w:t>ą</w:t>
      </w:r>
      <w:r>
        <w:rPr>
          <w:rFonts w:cs="Times New Roman"/>
          <w:szCs w:val="24"/>
        </w:rPr>
        <w:t xml:space="preserve"> </w:t>
      </w:r>
      <w:r w:rsidRPr="00E0181B">
        <w:rPr>
          <w:rFonts w:cs="Times New Roman"/>
          <w:szCs w:val="24"/>
        </w:rPr>
        <w:t>stanowi</w:t>
      </w:r>
      <w:r w:rsidRPr="00E0181B">
        <w:rPr>
          <w:rFonts w:cs="Times New Roman" w:hint="eastAsia"/>
          <w:szCs w:val="24"/>
        </w:rPr>
        <w:t>ć</w:t>
      </w:r>
      <w:r w:rsidRPr="00E0181B">
        <w:rPr>
          <w:rFonts w:cs="Times New Roman"/>
          <w:szCs w:val="24"/>
        </w:rPr>
        <w:t xml:space="preserve"> zagro</w:t>
      </w:r>
      <w:r w:rsidRPr="00E0181B">
        <w:rPr>
          <w:rFonts w:cs="Times New Roman" w:hint="eastAsia"/>
          <w:szCs w:val="24"/>
        </w:rPr>
        <w:t>ż</w:t>
      </w:r>
      <w:r w:rsidRPr="00E0181B">
        <w:rPr>
          <w:rFonts w:cs="Times New Roman"/>
          <w:szCs w:val="24"/>
        </w:rPr>
        <w:t>enie dla ich prawid</w:t>
      </w:r>
      <w:r w:rsidRPr="00E0181B">
        <w:rPr>
          <w:rFonts w:cs="Times New Roman" w:hint="eastAsia"/>
          <w:szCs w:val="24"/>
        </w:rPr>
        <w:t>ł</w:t>
      </w:r>
      <w:r w:rsidRPr="00E0181B">
        <w:rPr>
          <w:rFonts w:cs="Times New Roman"/>
          <w:szCs w:val="24"/>
        </w:rPr>
        <w:t>owego rozwoju, poprzez oprogramowanie zabezpieczaj</w:t>
      </w:r>
      <w:r w:rsidRPr="00E0181B">
        <w:rPr>
          <w:rFonts w:cs="Times New Roman" w:hint="eastAsia"/>
          <w:szCs w:val="24"/>
        </w:rPr>
        <w:t>ą</w:t>
      </w:r>
      <w:r w:rsidRPr="00E0181B">
        <w:rPr>
          <w:rFonts w:cs="Times New Roman"/>
          <w:szCs w:val="24"/>
        </w:rPr>
        <w:t>ce</w:t>
      </w:r>
      <w:r>
        <w:rPr>
          <w:rFonts w:cs="Times New Roman"/>
          <w:szCs w:val="24"/>
        </w:rPr>
        <w:t xml:space="preserve"> oraz działania wychowawczo -profilaktyczne.</w:t>
      </w:r>
    </w:p>
    <w:p w:rsidR="00A503A2" w:rsidRPr="00E0181B" w:rsidRDefault="00A503A2" w:rsidP="00A503A2">
      <w:pPr>
        <w:pStyle w:val="Akapitzlist"/>
        <w:spacing w:line="240" w:lineRule="auto"/>
        <w:ind w:left="0"/>
        <w:rPr>
          <w:rFonts w:cs="Times New Roman"/>
          <w:b/>
          <w:szCs w:val="24"/>
        </w:rPr>
      </w:pPr>
    </w:p>
    <w:p w:rsidR="00A503A2" w:rsidRDefault="00A503A2" w:rsidP="00A503A2">
      <w:pPr>
        <w:pStyle w:val="Akapitzlist"/>
        <w:spacing w:line="240" w:lineRule="auto"/>
        <w:ind w:left="0"/>
        <w:jc w:val="center"/>
        <w:rPr>
          <w:rFonts w:cs="Times New Roman"/>
          <w:szCs w:val="24"/>
        </w:rPr>
      </w:pPr>
      <w:r w:rsidRPr="00E0181B">
        <w:rPr>
          <w:rFonts w:cs="Times New Roman"/>
          <w:b/>
          <w:szCs w:val="24"/>
        </w:rPr>
        <w:t xml:space="preserve">§ </w:t>
      </w:r>
      <w:r>
        <w:rPr>
          <w:rFonts w:cs="Times New Roman"/>
          <w:b/>
          <w:szCs w:val="24"/>
        </w:rPr>
        <w:t>9</w:t>
      </w:r>
      <w:r w:rsidRPr="00E0181B">
        <w:rPr>
          <w:rFonts w:cs="Times New Roman"/>
          <w:b/>
          <w:szCs w:val="24"/>
        </w:rPr>
        <w:t>.</w:t>
      </w:r>
    </w:p>
    <w:p w:rsidR="00A503A2" w:rsidRDefault="00A503A2" w:rsidP="00A503A2">
      <w:pPr>
        <w:pStyle w:val="Akapitzlist"/>
        <w:spacing w:line="240" w:lineRule="auto"/>
        <w:ind w:left="0"/>
        <w:rPr>
          <w:rFonts w:cs="Times New Roman"/>
          <w:szCs w:val="24"/>
        </w:rPr>
      </w:pPr>
      <w:r w:rsidRPr="00E0181B">
        <w:rPr>
          <w:rFonts w:cs="Times New Roman"/>
          <w:szCs w:val="24"/>
        </w:rPr>
        <w:t xml:space="preserve">W </w:t>
      </w:r>
      <w:r>
        <w:rPr>
          <w:rFonts w:cs="Times New Roman"/>
          <w:szCs w:val="24"/>
        </w:rPr>
        <w:t>s</w:t>
      </w:r>
      <w:r w:rsidRPr="00E0181B">
        <w:rPr>
          <w:rFonts w:cs="Times New Roman"/>
          <w:szCs w:val="24"/>
        </w:rPr>
        <w:t>zkole funkcjonuje monitoring wizyjny celem zapewnienia bezpiecze</w:t>
      </w:r>
      <w:r w:rsidRPr="00E0181B">
        <w:rPr>
          <w:rFonts w:cs="Times New Roman" w:hint="eastAsia"/>
          <w:szCs w:val="24"/>
        </w:rPr>
        <w:t>ń</w:t>
      </w:r>
      <w:r w:rsidRPr="00E0181B">
        <w:rPr>
          <w:rFonts w:cs="Times New Roman"/>
          <w:szCs w:val="24"/>
        </w:rPr>
        <w:t>stwa dzieciom,</w:t>
      </w:r>
      <w:r>
        <w:rPr>
          <w:rFonts w:cs="Times New Roman"/>
          <w:szCs w:val="24"/>
        </w:rPr>
        <w:t xml:space="preserve"> </w:t>
      </w:r>
      <w:r w:rsidRPr="00E0181B">
        <w:rPr>
          <w:rFonts w:cs="Times New Roman"/>
          <w:szCs w:val="24"/>
        </w:rPr>
        <w:t>pracownikom i wszystkim pozosta</w:t>
      </w:r>
      <w:r w:rsidRPr="00E0181B">
        <w:rPr>
          <w:rFonts w:cs="Times New Roman" w:hint="eastAsia"/>
          <w:szCs w:val="24"/>
        </w:rPr>
        <w:t>ł</w:t>
      </w:r>
      <w:r w:rsidRPr="00E0181B">
        <w:rPr>
          <w:rFonts w:cs="Times New Roman"/>
          <w:szCs w:val="24"/>
        </w:rPr>
        <w:t>ym osobom przebywaj</w:t>
      </w:r>
      <w:r w:rsidRPr="00E0181B">
        <w:rPr>
          <w:rFonts w:cs="Times New Roman" w:hint="eastAsia"/>
          <w:szCs w:val="24"/>
        </w:rPr>
        <w:t>ą</w:t>
      </w:r>
      <w:r w:rsidRPr="00E0181B">
        <w:rPr>
          <w:rFonts w:cs="Times New Roman"/>
          <w:szCs w:val="24"/>
        </w:rPr>
        <w:t xml:space="preserve">cym na terenie </w:t>
      </w:r>
      <w:r>
        <w:rPr>
          <w:rFonts w:cs="Times New Roman"/>
          <w:szCs w:val="24"/>
        </w:rPr>
        <w:t>szkoły</w:t>
      </w:r>
      <w:r w:rsidRPr="00E0181B">
        <w:rPr>
          <w:rFonts w:cs="Times New Roman"/>
          <w:szCs w:val="24"/>
        </w:rPr>
        <w:t xml:space="preserve"> oraz</w:t>
      </w:r>
      <w:r>
        <w:rPr>
          <w:rFonts w:cs="Times New Roman"/>
          <w:szCs w:val="24"/>
        </w:rPr>
        <w:t xml:space="preserve"> </w:t>
      </w:r>
      <w:r w:rsidRPr="00E0181B">
        <w:rPr>
          <w:rFonts w:cs="Times New Roman"/>
          <w:szCs w:val="24"/>
        </w:rPr>
        <w:t xml:space="preserve">zabezpieczenia budynku </w:t>
      </w:r>
      <w:r>
        <w:rPr>
          <w:rFonts w:cs="Times New Roman"/>
          <w:szCs w:val="24"/>
        </w:rPr>
        <w:t>s</w:t>
      </w:r>
      <w:r w:rsidRPr="00E0181B">
        <w:rPr>
          <w:rFonts w:cs="Times New Roman"/>
          <w:szCs w:val="24"/>
        </w:rPr>
        <w:t>zko</w:t>
      </w:r>
      <w:r w:rsidRPr="00E0181B">
        <w:rPr>
          <w:rFonts w:cs="Times New Roman" w:hint="eastAsia"/>
          <w:szCs w:val="24"/>
        </w:rPr>
        <w:t>ł</w:t>
      </w:r>
      <w:r w:rsidRPr="00E0181B">
        <w:rPr>
          <w:rFonts w:cs="Times New Roman"/>
          <w:szCs w:val="24"/>
        </w:rPr>
        <w:t>y przed innymi zagro</w:t>
      </w:r>
      <w:r w:rsidRPr="00E0181B">
        <w:rPr>
          <w:rFonts w:cs="Times New Roman" w:hint="eastAsia"/>
          <w:szCs w:val="24"/>
        </w:rPr>
        <w:t>ż</w:t>
      </w:r>
      <w:r w:rsidRPr="00E0181B">
        <w:rPr>
          <w:rFonts w:cs="Times New Roman"/>
          <w:szCs w:val="24"/>
        </w:rPr>
        <w:t>eniami.</w:t>
      </w:r>
    </w:p>
    <w:p w:rsidR="00A503A2" w:rsidRPr="00E0181B" w:rsidRDefault="00A503A2" w:rsidP="00A503A2">
      <w:pPr>
        <w:pStyle w:val="Akapitzlist"/>
        <w:spacing w:line="240" w:lineRule="auto"/>
        <w:ind w:left="0"/>
        <w:rPr>
          <w:rFonts w:cs="Times New Roman"/>
          <w:szCs w:val="24"/>
        </w:rPr>
      </w:pPr>
    </w:p>
    <w:p w:rsidR="00A503A2" w:rsidRDefault="00A503A2" w:rsidP="00A503A2">
      <w:pPr>
        <w:pStyle w:val="Akapitzlist"/>
        <w:spacing w:line="240" w:lineRule="auto"/>
        <w:ind w:left="0"/>
        <w:jc w:val="center"/>
        <w:rPr>
          <w:rFonts w:cs="Times New Roman"/>
          <w:szCs w:val="24"/>
        </w:rPr>
      </w:pPr>
      <w:r w:rsidRPr="00E0181B">
        <w:rPr>
          <w:rFonts w:cs="Times New Roman"/>
          <w:b/>
          <w:szCs w:val="24"/>
        </w:rPr>
        <w:t>§ 1</w:t>
      </w:r>
      <w:r>
        <w:rPr>
          <w:rFonts w:cs="Times New Roman"/>
          <w:b/>
          <w:szCs w:val="24"/>
        </w:rPr>
        <w:t>0</w:t>
      </w:r>
      <w:r w:rsidRPr="00E0181B">
        <w:rPr>
          <w:rFonts w:cs="Times New Roman"/>
          <w:b/>
          <w:szCs w:val="24"/>
        </w:rPr>
        <w:t>.</w:t>
      </w:r>
    </w:p>
    <w:p w:rsidR="00A503A2" w:rsidRDefault="00A503A2" w:rsidP="00A503A2">
      <w:pPr>
        <w:pStyle w:val="Akapitzlist"/>
        <w:spacing w:line="240" w:lineRule="auto"/>
        <w:ind w:left="0"/>
        <w:rPr>
          <w:rFonts w:cs="Times New Roman"/>
          <w:szCs w:val="24"/>
        </w:rPr>
      </w:pPr>
      <w:r w:rsidRPr="00E0181B">
        <w:rPr>
          <w:rFonts w:cs="Times New Roman"/>
          <w:szCs w:val="24"/>
        </w:rPr>
        <w:t>Szko</w:t>
      </w:r>
      <w:r w:rsidRPr="00E0181B">
        <w:rPr>
          <w:rFonts w:cs="Times New Roman" w:hint="eastAsia"/>
          <w:szCs w:val="24"/>
        </w:rPr>
        <w:t>ł</w:t>
      </w:r>
      <w:r w:rsidRPr="00E0181B">
        <w:rPr>
          <w:rFonts w:cs="Times New Roman"/>
          <w:szCs w:val="24"/>
        </w:rPr>
        <w:t>a mo</w:t>
      </w:r>
      <w:r w:rsidRPr="00E0181B">
        <w:rPr>
          <w:rFonts w:cs="Times New Roman" w:hint="eastAsia"/>
          <w:szCs w:val="24"/>
        </w:rPr>
        <w:t>ż</w:t>
      </w:r>
      <w:r w:rsidRPr="00E0181B">
        <w:rPr>
          <w:rFonts w:cs="Times New Roman"/>
          <w:szCs w:val="24"/>
        </w:rPr>
        <w:t>e realizowa</w:t>
      </w:r>
      <w:r w:rsidRPr="00E0181B">
        <w:rPr>
          <w:rFonts w:cs="Times New Roman" w:hint="eastAsia"/>
          <w:szCs w:val="24"/>
        </w:rPr>
        <w:t>ć</w:t>
      </w:r>
      <w:r w:rsidRPr="00E0181B">
        <w:rPr>
          <w:rFonts w:cs="Times New Roman"/>
          <w:szCs w:val="24"/>
        </w:rPr>
        <w:t xml:space="preserve"> projekty edukacyjne w oparciu o zewn</w:t>
      </w:r>
      <w:r w:rsidRPr="00E0181B">
        <w:rPr>
          <w:rFonts w:cs="Times New Roman" w:hint="eastAsia"/>
          <w:szCs w:val="24"/>
        </w:rPr>
        <w:t>ę</w:t>
      </w:r>
      <w:r w:rsidRPr="00E0181B">
        <w:rPr>
          <w:rFonts w:cs="Times New Roman"/>
          <w:szCs w:val="24"/>
        </w:rPr>
        <w:t xml:space="preserve">trzne </w:t>
      </w:r>
      <w:r w:rsidRPr="00E0181B">
        <w:rPr>
          <w:rFonts w:cs="Times New Roman" w:hint="eastAsia"/>
          <w:szCs w:val="24"/>
        </w:rPr>
        <w:t>ź</w:t>
      </w:r>
      <w:r w:rsidRPr="00E0181B">
        <w:rPr>
          <w:rFonts w:cs="Times New Roman"/>
          <w:szCs w:val="24"/>
        </w:rPr>
        <w:t>r</w:t>
      </w:r>
      <w:r w:rsidRPr="00E0181B">
        <w:rPr>
          <w:rFonts w:cs="Times New Roman" w:hint="eastAsia"/>
          <w:szCs w:val="24"/>
        </w:rPr>
        <w:t>ó</w:t>
      </w:r>
      <w:r w:rsidRPr="00E0181B">
        <w:rPr>
          <w:rFonts w:cs="Times New Roman"/>
          <w:szCs w:val="24"/>
        </w:rPr>
        <w:t>d</w:t>
      </w:r>
      <w:r w:rsidRPr="00E0181B">
        <w:rPr>
          <w:rFonts w:cs="Times New Roman" w:hint="eastAsia"/>
          <w:szCs w:val="24"/>
        </w:rPr>
        <w:t>ł</w:t>
      </w:r>
      <w:r w:rsidRPr="00E0181B">
        <w:rPr>
          <w:rFonts w:cs="Times New Roman"/>
          <w:szCs w:val="24"/>
        </w:rPr>
        <w:t xml:space="preserve">a finansowania </w:t>
      </w:r>
      <w:r>
        <w:rPr>
          <w:rFonts w:cs="Times New Roman"/>
          <w:szCs w:val="24"/>
        </w:rPr>
        <w:br/>
      </w:r>
      <w:r w:rsidRPr="00E0181B">
        <w:rPr>
          <w:rFonts w:cs="Times New Roman"/>
          <w:szCs w:val="24"/>
        </w:rPr>
        <w:t>w celu</w:t>
      </w:r>
      <w:r>
        <w:rPr>
          <w:rFonts w:cs="Times New Roman"/>
          <w:szCs w:val="24"/>
        </w:rPr>
        <w:t xml:space="preserve"> </w:t>
      </w:r>
      <w:r w:rsidRPr="00E0181B">
        <w:rPr>
          <w:rFonts w:cs="Times New Roman"/>
          <w:szCs w:val="24"/>
        </w:rPr>
        <w:t>wzbogacenia oferty edukacyjnej.</w:t>
      </w:r>
    </w:p>
    <w:p w:rsidR="00A503A2" w:rsidRPr="00E0181B" w:rsidRDefault="00A503A2" w:rsidP="00A503A2">
      <w:pPr>
        <w:pStyle w:val="Akapitzlist"/>
        <w:spacing w:line="240" w:lineRule="auto"/>
        <w:ind w:left="0"/>
        <w:rPr>
          <w:rFonts w:cs="Times New Roman"/>
          <w:szCs w:val="24"/>
        </w:rPr>
      </w:pPr>
    </w:p>
    <w:p w:rsidR="00A503A2" w:rsidRDefault="00A503A2" w:rsidP="00A503A2">
      <w:pPr>
        <w:pStyle w:val="Akapitzlist"/>
        <w:spacing w:line="240" w:lineRule="auto"/>
        <w:ind w:left="0"/>
        <w:jc w:val="center"/>
        <w:rPr>
          <w:rFonts w:cs="Times New Roman"/>
          <w:szCs w:val="24"/>
        </w:rPr>
      </w:pPr>
      <w:r w:rsidRPr="00E0181B">
        <w:rPr>
          <w:rFonts w:cs="Times New Roman"/>
          <w:b/>
          <w:szCs w:val="24"/>
        </w:rPr>
        <w:t>§ 1</w:t>
      </w:r>
      <w:r>
        <w:rPr>
          <w:rFonts w:cs="Times New Roman"/>
          <w:b/>
          <w:szCs w:val="24"/>
        </w:rPr>
        <w:t>1</w:t>
      </w:r>
      <w:r w:rsidRPr="00E0181B">
        <w:rPr>
          <w:rFonts w:cs="Times New Roman"/>
          <w:b/>
          <w:szCs w:val="24"/>
        </w:rPr>
        <w:t>.</w:t>
      </w:r>
    </w:p>
    <w:p w:rsidR="00A503A2" w:rsidRDefault="00A503A2" w:rsidP="00A503A2">
      <w:pPr>
        <w:pStyle w:val="Akapitzlist"/>
        <w:spacing w:line="240" w:lineRule="auto"/>
        <w:ind w:left="0"/>
        <w:rPr>
          <w:rFonts w:cs="Times New Roman"/>
          <w:szCs w:val="24"/>
        </w:rPr>
      </w:pPr>
      <w:r w:rsidRPr="00E0181B">
        <w:rPr>
          <w:rFonts w:cs="Times New Roman"/>
          <w:szCs w:val="24"/>
        </w:rPr>
        <w:t>Szko</w:t>
      </w:r>
      <w:r w:rsidRPr="00E0181B">
        <w:rPr>
          <w:rFonts w:cs="Times New Roman" w:hint="eastAsia"/>
          <w:szCs w:val="24"/>
        </w:rPr>
        <w:t>ł</w:t>
      </w:r>
      <w:r w:rsidRPr="00E0181B">
        <w:rPr>
          <w:rFonts w:cs="Times New Roman"/>
          <w:szCs w:val="24"/>
        </w:rPr>
        <w:t>a mo</w:t>
      </w:r>
      <w:r w:rsidRPr="00E0181B">
        <w:rPr>
          <w:rFonts w:cs="Times New Roman" w:hint="eastAsia"/>
          <w:szCs w:val="24"/>
        </w:rPr>
        <w:t>ż</w:t>
      </w:r>
      <w:r w:rsidRPr="00E0181B">
        <w:rPr>
          <w:rFonts w:cs="Times New Roman"/>
          <w:szCs w:val="24"/>
        </w:rPr>
        <w:t>e prowadzi</w:t>
      </w:r>
      <w:r w:rsidRPr="00E0181B">
        <w:rPr>
          <w:rFonts w:cs="Times New Roman" w:hint="eastAsia"/>
          <w:szCs w:val="24"/>
        </w:rPr>
        <w:t>ć</w:t>
      </w:r>
      <w:r w:rsidRPr="00E0181B">
        <w:rPr>
          <w:rFonts w:cs="Times New Roman"/>
          <w:szCs w:val="24"/>
        </w:rPr>
        <w:t xml:space="preserve"> dzia</w:t>
      </w:r>
      <w:r w:rsidRPr="00E0181B">
        <w:rPr>
          <w:rFonts w:cs="Times New Roman" w:hint="eastAsia"/>
          <w:szCs w:val="24"/>
        </w:rPr>
        <w:t>ł</w:t>
      </w:r>
      <w:r w:rsidRPr="00E0181B">
        <w:rPr>
          <w:rFonts w:cs="Times New Roman"/>
          <w:szCs w:val="24"/>
        </w:rPr>
        <w:t>alno</w:t>
      </w:r>
      <w:r w:rsidRPr="00E0181B">
        <w:rPr>
          <w:rFonts w:cs="Times New Roman" w:hint="eastAsia"/>
          <w:szCs w:val="24"/>
        </w:rPr>
        <w:t>ść</w:t>
      </w:r>
      <w:r w:rsidRPr="00E0181B">
        <w:rPr>
          <w:rFonts w:cs="Times New Roman"/>
          <w:szCs w:val="24"/>
        </w:rPr>
        <w:t xml:space="preserve"> innowacyjn</w:t>
      </w:r>
      <w:r w:rsidRPr="00E0181B">
        <w:rPr>
          <w:rFonts w:cs="Times New Roman" w:hint="eastAsia"/>
          <w:szCs w:val="24"/>
        </w:rPr>
        <w:t>ą</w:t>
      </w:r>
      <w:r w:rsidRPr="00E0181B">
        <w:rPr>
          <w:rFonts w:cs="Times New Roman"/>
          <w:szCs w:val="24"/>
        </w:rPr>
        <w:t xml:space="preserve"> zgodnie z odr</w:t>
      </w:r>
      <w:r w:rsidRPr="00E0181B">
        <w:rPr>
          <w:rFonts w:cs="Times New Roman" w:hint="eastAsia"/>
          <w:szCs w:val="24"/>
        </w:rPr>
        <w:t>ę</w:t>
      </w:r>
      <w:r w:rsidRPr="00E0181B">
        <w:rPr>
          <w:rFonts w:cs="Times New Roman"/>
          <w:szCs w:val="24"/>
        </w:rPr>
        <w:t>bnymi przepisami.</w:t>
      </w:r>
    </w:p>
    <w:p w:rsidR="00A503A2" w:rsidRPr="00E0181B" w:rsidRDefault="00A503A2" w:rsidP="00A503A2">
      <w:pPr>
        <w:pStyle w:val="Akapitzlist"/>
        <w:spacing w:line="240" w:lineRule="auto"/>
        <w:ind w:left="0"/>
        <w:rPr>
          <w:rFonts w:cs="Times New Roman"/>
          <w:szCs w:val="24"/>
        </w:rPr>
      </w:pPr>
    </w:p>
    <w:p w:rsidR="00A503A2" w:rsidRDefault="00A503A2" w:rsidP="00A503A2">
      <w:pPr>
        <w:pStyle w:val="Akapitzlist"/>
        <w:spacing w:line="240" w:lineRule="auto"/>
        <w:ind w:left="0"/>
        <w:jc w:val="center"/>
        <w:rPr>
          <w:rFonts w:cs="Times New Roman"/>
          <w:szCs w:val="24"/>
        </w:rPr>
      </w:pPr>
      <w:r w:rsidRPr="00E0181B">
        <w:rPr>
          <w:rFonts w:cs="Times New Roman"/>
          <w:b/>
          <w:szCs w:val="24"/>
        </w:rPr>
        <w:t>§ 1</w:t>
      </w:r>
      <w:r>
        <w:rPr>
          <w:rFonts w:cs="Times New Roman"/>
          <w:b/>
          <w:szCs w:val="24"/>
        </w:rPr>
        <w:t>2</w:t>
      </w:r>
      <w:r w:rsidRPr="00E0181B">
        <w:rPr>
          <w:rFonts w:cs="Times New Roman"/>
          <w:b/>
          <w:szCs w:val="24"/>
        </w:rPr>
        <w:t>.</w:t>
      </w:r>
    </w:p>
    <w:p w:rsidR="00A503A2" w:rsidRDefault="00A503A2" w:rsidP="00A503A2">
      <w:pPr>
        <w:pStyle w:val="Akapitzlist"/>
        <w:numPr>
          <w:ilvl w:val="0"/>
          <w:numId w:val="90"/>
        </w:numPr>
        <w:spacing w:line="240" w:lineRule="auto"/>
        <w:rPr>
          <w:rFonts w:cs="Times New Roman"/>
          <w:szCs w:val="24"/>
        </w:rPr>
      </w:pPr>
      <w:r w:rsidRPr="00E0181B">
        <w:rPr>
          <w:rFonts w:cs="Times New Roman"/>
          <w:szCs w:val="24"/>
        </w:rPr>
        <w:t xml:space="preserve">W </w:t>
      </w:r>
      <w:r>
        <w:rPr>
          <w:rFonts w:cs="Times New Roman"/>
          <w:szCs w:val="24"/>
        </w:rPr>
        <w:t>s</w:t>
      </w:r>
      <w:r w:rsidRPr="00E0181B">
        <w:rPr>
          <w:rFonts w:cs="Times New Roman"/>
          <w:szCs w:val="24"/>
        </w:rPr>
        <w:t>zkole prowadzi si</w:t>
      </w:r>
      <w:r w:rsidRPr="00E0181B">
        <w:rPr>
          <w:rFonts w:cs="Times New Roman" w:hint="eastAsia"/>
          <w:szCs w:val="24"/>
        </w:rPr>
        <w:t>ę</w:t>
      </w:r>
      <w:r w:rsidRPr="00E0181B">
        <w:rPr>
          <w:rFonts w:cs="Times New Roman"/>
          <w:szCs w:val="24"/>
        </w:rPr>
        <w:t xml:space="preserve"> i przechowuje dokumentacj</w:t>
      </w:r>
      <w:r w:rsidRPr="00E0181B">
        <w:rPr>
          <w:rFonts w:cs="Times New Roman" w:hint="eastAsia"/>
          <w:szCs w:val="24"/>
        </w:rPr>
        <w:t>ę</w:t>
      </w:r>
      <w:r w:rsidRPr="00E0181B">
        <w:rPr>
          <w:rFonts w:cs="Times New Roman"/>
          <w:szCs w:val="24"/>
        </w:rPr>
        <w:t xml:space="preserve"> zgodnie z odr</w:t>
      </w:r>
      <w:r w:rsidRPr="00E0181B">
        <w:rPr>
          <w:rFonts w:cs="Times New Roman" w:hint="eastAsia"/>
          <w:szCs w:val="24"/>
        </w:rPr>
        <w:t>ę</w:t>
      </w:r>
      <w:r w:rsidRPr="00E0181B">
        <w:rPr>
          <w:rFonts w:cs="Times New Roman"/>
          <w:szCs w:val="24"/>
        </w:rPr>
        <w:t>bnymi przepisami.</w:t>
      </w:r>
    </w:p>
    <w:p w:rsidR="00A503A2" w:rsidRPr="005C0697" w:rsidRDefault="00A503A2" w:rsidP="00A503A2">
      <w:pPr>
        <w:pStyle w:val="Akapitzlist"/>
        <w:numPr>
          <w:ilvl w:val="0"/>
          <w:numId w:val="90"/>
        </w:numPr>
        <w:spacing w:line="240" w:lineRule="auto"/>
        <w:rPr>
          <w:rFonts w:cs="Times New Roman"/>
          <w:szCs w:val="24"/>
        </w:rPr>
      </w:pPr>
      <w:r w:rsidRPr="005C0697">
        <w:rPr>
          <w:rFonts w:cs="Times New Roman"/>
          <w:szCs w:val="24"/>
        </w:rPr>
        <w:t>Dzienniki lekcyjne prowadzone s</w:t>
      </w:r>
      <w:r w:rsidRPr="005C0697">
        <w:rPr>
          <w:rFonts w:cs="Times New Roman" w:hint="eastAsia"/>
          <w:szCs w:val="24"/>
        </w:rPr>
        <w:t>ą</w:t>
      </w:r>
      <w:r w:rsidRPr="005C0697">
        <w:rPr>
          <w:rFonts w:cs="Times New Roman"/>
          <w:szCs w:val="24"/>
        </w:rPr>
        <w:t xml:space="preserve"> w wersji elektronicznej, dziennik oddziału przedszkolnego, </w:t>
      </w:r>
      <w:r w:rsidRPr="005C0697">
        <w:rPr>
          <w:rFonts w:cs="Times New Roman" w:hint="eastAsia"/>
          <w:szCs w:val="24"/>
        </w:rPr>
        <w:t>ś</w:t>
      </w:r>
      <w:r w:rsidRPr="005C0697">
        <w:rPr>
          <w:rFonts w:cs="Times New Roman"/>
          <w:szCs w:val="24"/>
        </w:rPr>
        <w:t>wietlicy i inne dzienniki specjalistyczne mog</w:t>
      </w:r>
      <w:r w:rsidRPr="005C0697">
        <w:rPr>
          <w:rFonts w:cs="Times New Roman" w:hint="eastAsia"/>
          <w:szCs w:val="24"/>
        </w:rPr>
        <w:t>ą</w:t>
      </w:r>
      <w:r w:rsidRPr="005C0697">
        <w:rPr>
          <w:rFonts w:cs="Times New Roman"/>
          <w:szCs w:val="24"/>
        </w:rPr>
        <w:t xml:space="preserve"> by</w:t>
      </w:r>
      <w:r w:rsidRPr="005C0697">
        <w:rPr>
          <w:rFonts w:cs="Times New Roman" w:hint="eastAsia"/>
          <w:szCs w:val="24"/>
        </w:rPr>
        <w:t>ć</w:t>
      </w:r>
      <w:r w:rsidRPr="005C0697">
        <w:rPr>
          <w:rFonts w:cs="Times New Roman"/>
          <w:szCs w:val="24"/>
        </w:rPr>
        <w:t xml:space="preserve"> prowadzone w wersji elektronicznej lub papierowej.</w:t>
      </w:r>
    </w:p>
    <w:p w:rsidR="00A503A2" w:rsidRPr="00E0181B" w:rsidRDefault="00A503A2" w:rsidP="00A503A2">
      <w:pPr>
        <w:spacing w:line="240" w:lineRule="auto"/>
        <w:rPr>
          <w:rFonts w:cs="Times New Roman"/>
          <w:szCs w:val="24"/>
        </w:rPr>
      </w:pPr>
    </w:p>
    <w:p w:rsidR="00A503A2" w:rsidRDefault="00A503A2" w:rsidP="00A503A2">
      <w:pPr>
        <w:pStyle w:val="Akapitzlist"/>
        <w:spacing w:line="240" w:lineRule="auto"/>
        <w:ind w:left="0"/>
        <w:jc w:val="center"/>
        <w:rPr>
          <w:rFonts w:cs="Times New Roman"/>
          <w:szCs w:val="24"/>
        </w:rPr>
      </w:pPr>
      <w:r w:rsidRPr="00E0181B">
        <w:rPr>
          <w:rFonts w:cs="Times New Roman"/>
          <w:b/>
          <w:szCs w:val="24"/>
        </w:rPr>
        <w:t>§ 1</w:t>
      </w:r>
      <w:r>
        <w:rPr>
          <w:rFonts w:cs="Times New Roman"/>
          <w:b/>
          <w:szCs w:val="24"/>
        </w:rPr>
        <w:t>3</w:t>
      </w:r>
      <w:r w:rsidRPr="00E0181B">
        <w:rPr>
          <w:rFonts w:cs="Times New Roman"/>
          <w:b/>
          <w:szCs w:val="24"/>
        </w:rPr>
        <w:t>.</w:t>
      </w:r>
    </w:p>
    <w:p w:rsidR="00A503A2" w:rsidRPr="00B05613" w:rsidRDefault="00A503A2" w:rsidP="00A503A2">
      <w:pPr>
        <w:pStyle w:val="Akapitzlist"/>
        <w:spacing w:line="240" w:lineRule="auto"/>
        <w:ind w:left="0"/>
        <w:rPr>
          <w:rFonts w:cs="Times New Roman"/>
          <w:szCs w:val="24"/>
        </w:rPr>
      </w:pPr>
      <w:r w:rsidRPr="00E0181B">
        <w:rPr>
          <w:rFonts w:cs="Times New Roman"/>
          <w:szCs w:val="24"/>
        </w:rPr>
        <w:t xml:space="preserve">Zasady wydawania oraz wzory </w:t>
      </w:r>
      <w:r w:rsidRPr="00E0181B">
        <w:rPr>
          <w:rFonts w:cs="Times New Roman" w:hint="eastAsia"/>
          <w:szCs w:val="24"/>
        </w:rPr>
        <w:t>ś</w:t>
      </w:r>
      <w:r w:rsidRPr="00E0181B">
        <w:rPr>
          <w:rFonts w:cs="Times New Roman"/>
          <w:szCs w:val="24"/>
        </w:rPr>
        <w:t>wiadectw i innych druk</w:t>
      </w:r>
      <w:r w:rsidRPr="00E0181B">
        <w:rPr>
          <w:rFonts w:cs="Times New Roman" w:hint="eastAsia"/>
          <w:szCs w:val="24"/>
        </w:rPr>
        <w:t>ó</w:t>
      </w:r>
      <w:r w:rsidRPr="00E0181B">
        <w:rPr>
          <w:rFonts w:cs="Times New Roman"/>
          <w:szCs w:val="24"/>
        </w:rPr>
        <w:t>w szkolnych, spos</w:t>
      </w:r>
      <w:r w:rsidRPr="00E0181B">
        <w:rPr>
          <w:rFonts w:cs="Times New Roman" w:hint="eastAsia"/>
          <w:szCs w:val="24"/>
        </w:rPr>
        <w:t>ó</w:t>
      </w:r>
      <w:r w:rsidRPr="00E0181B">
        <w:rPr>
          <w:rFonts w:cs="Times New Roman"/>
          <w:szCs w:val="24"/>
        </w:rPr>
        <w:t>b dokonywania ich</w:t>
      </w:r>
      <w:r>
        <w:rPr>
          <w:rFonts w:cs="Times New Roman"/>
          <w:szCs w:val="24"/>
        </w:rPr>
        <w:t xml:space="preserve"> </w:t>
      </w:r>
      <w:r w:rsidRPr="00E0181B">
        <w:rPr>
          <w:rFonts w:cs="Times New Roman"/>
          <w:szCs w:val="24"/>
        </w:rPr>
        <w:t>sprostowa</w:t>
      </w:r>
      <w:r w:rsidRPr="00E0181B">
        <w:rPr>
          <w:rFonts w:cs="Times New Roman" w:hint="eastAsia"/>
          <w:szCs w:val="24"/>
        </w:rPr>
        <w:t>ń</w:t>
      </w:r>
      <w:r w:rsidRPr="00E0181B">
        <w:rPr>
          <w:rFonts w:cs="Times New Roman"/>
          <w:szCs w:val="24"/>
        </w:rPr>
        <w:t xml:space="preserve"> i wydawanie duplikat</w:t>
      </w:r>
      <w:r w:rsidRPr="00E0181B">
        <w:rPr>
          <w:rFonts w:cs="Times New Roman" w:hint="eastAsia"/>
          <w:szCs w:val="24"/>
        </w:rPr>
        <w:t>ó</w:t>
      </w:r>
      <w:r w:rsidRPr="00E0181B">
        <w:rPr>
          <w:rFonts w:cs="Times New Roman"/>
          <w:szCs w:val="24"/>
        </w:rPr>
        <w:t>w okre</w:t>
      </w:r>
      <w:r w:rsidRPr="00E0181B">
        <w:rPr>
          <w:rFonts w:cs="Times New Roman" w:hint="eastAsia"/>
          <w:szCs w:val="24"/>
        </w:rPr>
        <w:t>ś</w:t>
      </w:r>
      <w:r w:rsidRPr="00E0181B">
        <w:rPr>
          <w:rFonts w:cs="Times New Roman"/>
          <w:szCs w:val="24"/>
        </w:rPr>
        <w:t>laj</w:t>
      </w:r>
      <w:r w:rsidRPr="00E0181B">
        <w:rPr>
          <w:rFonts w:cs="Times New Roman" w:hint="eastAsia"/>
          <w:szCs w:val="24"/>
        </w:rPr>
        <w:t>ą</w:t>
      </w:r>
      <w:r w:rsidRPr="00E0181B">
        <w:rPr>
          <w:rFonts w:cs="Times New Roman"/>
          <w:szCs w:val="24"/>
        </w:rPr>
        <w:t xml:space="preserve"> odr</w:t>
      </w:r>
      <w:r w:rsidRPr="00E0181B">
        <w:rPr>
          <w:rFonts w:cs="Times New Roman" w:hint="eastAsia"/>
          <w:szCs w:val="24"/>
        </w:rPr>
        <w:t>ę</w:t>
      </w:r>
      <w:r w:rsidRPr="00E0181B">
        <w:rPr>
          <w:rFonts w:cs="Times New Roman"/>
          <w:szCs w:val="24"/>
        </w:rPr>
        <w:t>bne</w:t>
      </w:r>
      <w:r>
        <w:rPr>
          <w:rFonts w:cs="Times New Roman"/>
          <w:szCs w:val="24"/>
        </w:rPr>
        <w:t xml:space="preserve"> </w:t>
      </w:r>
      <w:r w:rsidRPr="002A40F7">
        <w:rPr>
          <w:rFonts w:cs="Times New Roman"/>
          <w:szCs w:val="24"/>
        </w:rPr>
        <w:t>przepisy.</w:t>
      </w:r>
    </w:p>
    <w:p w:rsidR="00A503A2" w:rsidRDefault="00A503A2" w:rsidP="00A503A2">
      <w:pPr>
        <w:spacing w:line="240" w:lineRule="auto"/>
        <w:rPr>
          <w:rFonts w:cs="Times New Roman"/>
          <w:szCs w:val="24"/>
        </w:rPr>
      </w:pPr>
    </w:p>
    <w:p w:rsidR="00A503A2" w:rsidRPr="00C848D5" w:rsidRDefault="00A503A2" w:rsidP="00A503A2">
      <w:pPr>
        <w:spacing w:line="240" w:lineRule="auto"/>
        <w:rPr>
          <w:rFonts w:cs="Times New Roman"/>
          <w:szCs w:val="24"/>
        </w:rPr>
      </w:pPr>
    </w:p>
    <w:p w:rsidR="00A503A2" w:rsidRPr="0033654A" w:rsidRDefault="00A503A2" w:rsidP="00A503A2">
      <w:pPr>
        <w:spacing w:line="240" w:lineRule="auto"/>
        <w:jc w:val="center"/>
        <w:rPr>
          <w:rFonts w:cs="Times New Roman"/>
          <w:color w:val="2F5496" w:themeColor="accent1" w:themeShade="BF"/>
          <w:szCs w:val="24"/>
        </w:rPr>
      </w:pPr>
      <w:bookmarkStart w:id="5" w:name="_Hlk187430523"/>
      <w:r w:rsidRPr="0033654A">
        <w:rPr>
          <w:rFonts w:cs="Times New Roman"/>
          <w:color w:val="2F5496" w:themeColor="accent1" w:themeShade="BF"/>
          <w:szCs w:val="24"/>
        </w:rPr>
        <w:t>Rozdział II</w:t>
      </w:r>
    </w:p>
    <w:p w:rsidR="00A503A2" w:rsidRPr="00C848D5" w:rsidRDefault="00A503A2" w:rsidP="00A503A2">
      <w:pPr>
        <w:pStyle w:val="Nagwek1"/>
        <w:spacing w:before="0" w:line="240" w:lineRule="auto"/>
        <w:jc w:val="center"/>
        <w:rPr>
          <w:sz w:val="24"/>
          <w:szCs w:val="24"/>
        </w:rPr>
      </w:pPr>
      <w:bookmarkStart w:id="6" w:name="_Toc187495544"/>
      <w:r w:rsidRPr="00C848D5">
        <w:rPr>
          <w:sz w:val="24"/>
          <w:szCs w:val="24"/>
        </w:rPr>
        <w:t>Cele i zadania szkoły</w:t>
      </w:r>
      <w:bookmarkEnd w:id="6"/>
    </w:p>
    <w:bookmarkEnd w:id="5"/>
    <w:p w:rsidR="00A503A2" w:rsidRPr="00B05613"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B05613">
        <w:rPr>
          <w:rFonts w:cs="Times New Roman"/>
          <w:b/>
          <w:bCs/>
          <w:szCs w:val="24"/>
        </w:rPr>
        <w:t xml:space="preserve">§ </w:t>
      </w:r>
      <w:r>
        <w:rPr>
          <w:rFonts w:cs="Times New Roman"/>
          <w:b/>
          <w:bCs/>
          <w:szCs w:val="24"/>
        </w:rPr>
        <w:t>14</w:t>
      </w:r>
      <w:r w:rsidRPr="00B05613">
        <w:rPr>
          <w:rFonts w:cs="Times New Roman"/>
          <w:b/>
          <w:bCs/>
          <w:szCs w:val="24"/>
        </w:rPr>
        <w:t>.</w:t>
      </w:r>
    </w:p>
    <w:p w:rsidR="00A503A2" w:rsidRPr="00B05613" w:rsidRDefault="00A503A2" w:rsidP="00A503A2">
      <w:pPr>
        <w:spacing w:line="240" w:lineRule="auto"/>
        <w:rPr>
          <w:rFonts w:cs="Times New Roman"/>
          <w:szCs w:val="24"/>
        </w:rPr>
      </w:pPr>
      <w:r w:rsidRPr="00B05613">
        <w:rPr>
          <w:rFonts w:cs="Times New Roman"/>
          <w:szCs w:val="24"/>
        </w:rPr>
        <w:t>Szkoła realizuje cele i zadania wynikające z przepisów prawa, w szczególności z ustawy – Prawo oświatowe i ustawy o systemie oświaty</w:t>
      </w:r>
      <w:r>
        <w:rPr>
          <w:rFonts w:cs="Times New Roman"/>
          <w:szCs w:val="24"/>
        </w:rPr>
        <w:t xml:space="preserve"> oraz uwzględniające program wychowawczo-profilaktyczny funkcjonujący jako odrębny dokument, według którego szkoła działa</w:t>
      </w:r>
      <w:r w:rsidRPr="00B05613">
        <w:rPr>
          <w:rFonts w:cs="Times New Roman"/>
          <w:szCs w:val="24"/>
        </w:rPr>
        <w:t>.</w:t>
      </w:r>
    </w:p>
    <w:p w:rsidR="00A503A2" w:rsidRPr="00B05613" w:rsidRDefault="00A503A2" w:rsidP="00A503A2">
      <w:pPr>
        <w:spacing w:line="240" w:lineRule="auto"/>
        <w:rPr>
          <w:rFonts w:cs="Times New Roman"/>
          <w:szCs w:val="24"/>
        </w:rPr>
      </w:pPr>
    </w:p>
    <w:p w:rsidR="00A503A2" w:rsidRDefault="00A503A2" w:rsidP="00A503A2">
      <w:pPr>
        <w:spacing w:line="240" w:lineRule="auto"/>
        <w:jc w:val="center"/>
        <w:rPr>
          <w:rFonts w:cs="Times New Roman"/>
          <w:b/>
          <w:bCs/>
          <w:szCs w:val="24"/>
        </w:rPr>
      </w:pPr>
      <w:r w:rsidRPr="00B05613">
        <w:rPr>
          <w:rFonts w:cs="Times New Roman"/>
          <w:b/>
          <w:bCs/>
          <w:szCs w:val="24"/>
        </w:rPr>
        <w:t xml:space="preserve">§ </w:t>
      </w:r>
      <w:r>
        <w:rPr>
          <w:rFonts w:cs="Times New Roman"/>
          <w:b/>
          <w:bCs/>
          <w:szCs w:val="24"/>
        </w:rPr>
        <w:t>15</w:t>
      </w:r>
      <w:r w:rsidRPr="00B05613">
        <w:rPr>
          <w:rFonts w:cs="Times New Roman"/>
          <w:b/>
          <w:bCs/>
          <w:szCs w:val="24"/>
        </w:rPr>
        <w:t>.</w:t>
      </w:r>
    </w:p>
    <w:p w:rsidR="00A503A2" w:rsidRPr="006E7A31" w:rsidRDefault="00A503A2" w:rsidP="00A503A2">
      <w:pPr>
        <w:spacing w:line="240" w:lineRule="auto"/>
        <w:rPr>
          <w:rFonts w:cs="Times New Roman"/>
          <w:b/>
          <w:bCs/>
          <w:szCs w:val="24"/>
        </w:rPr>
      </w:pPr>
      <w:r w:rsidRPr="003C0562">
        <w:rPr>
          <w:rFonts w:cs="Times New Roman"/>
          <w:bCs/>
          <w:szCs w:val="24"/>
        </w:rPr>
        <w:t>1.</w:t>
      </w:r>
      <w:r>
        <w:rPr>
          <w:rFonts w:cs="Times New Roman"/>
          <w:b/>
          <w:bCs/>
          <w:szCs w:val="24"/>
        </w:rPr>
        <w:t xml:space="preserve">  </w:t>
      </w:r>
      <w:r w:rsidRPr="00B05613">
        <w:rPr>
          <w:rFonts w:cs="Times New Roman"/>
          <w:szCs w:val="24"/>
        </w:rPr>
        <w:t>Szkoła w szczególności realizuje poniższe cele:</w:t>
      </w:r>
    </w:p>
    <w:p w:rsidR="00A503A2" w:rsidRPr="00E14049" w:rsidRDefault="00A503A2" w:rsidP="00A503A2">
      <w:pPr>
        <w:pStyle w:val="Akapitzlist"/>
        <w:numPr>
          <w:ilvl w:val="0"/>
          <w:numId w:val="99"/>
        </w:numPr>
        <w:spacing w:line="240" w:lineRule="auto"/>
        <w:rPr>
          <w:rFonts w:cs="Times New Roman"/>
          <w:szCs w:val="24"/>
        </w:rPr>
      </w:pPr>
      <w:r>
        <w:rPr>
          <w:rFonts w:cs="Times New Roman"/>
          <w:szCs w:val="24"/>
        </w:rPr>
        <w:t>tworz</w:t>
      </w:r>
      <w:r>
        <w:rPr>
          <w:rFonts w:cs="Times New Roman"/>
          <w:szCs w:val="24"/>
        </w:rPr>
        <w:t>enie</w:t>
      </w:r>
      <w:r>
        <w:rPr>
          <w:rFonts w:cs="Times New Roman"/>
          <w:szCs w:val="24"/>
        </w:rPr>
        <w:t xml:space="preserve"> optymaln</w:t>
      </w:r>
      <w:r>
        <w:rPr>
          <w:rFonts w:cs="Times New Roman"/>
          <w:szCs w:val="24"/>
        </w:rPr>
        <w:t>ych</w:t>
      </w:r>
      <w:r>
        <w:rPr>
          <w:rFonts w:cs="Times New Roman"/>
          <w:szCs w:val="24"/>
        </w:rPr>
        <w:t xml:space="preserve"> warunk</w:t>
      </w:r>
      <w:r>
        <w:rPr>
          <w:rFonts w:cs="Times New Roman"/>
          <w:szCs w:val="24"/>
        </w:rPr>
        <w:t>ów</w:t>
      </w:r>
      <w:r>
        <w:rPr>
          <w:rFonts w:cs="Times New Roman"/>
          <w:szCs w:val="24"/>
        </w:rPr>
        <w:t xml:space="preserve"> realizacji działalności dydaktycznej, wychowawczej </w:t>
      </w:r>
      <w:r>
        <w:rPr>
          <w:rFonts w:cs="Times New Roman"/>
          <w:szCs w:val="24"/>
        </w:rPr>
        <w:br/>
        <w:t>i opiekuńczej oraz innej działalności statutowej</w:t>
      </w:r>
      <w:r w:rsidRPr="00E14049">
        <w:rPr>
          <w:rFonts w:cs="Times New Roman"/>
          <w:szCs w:val="24"/>
        </w:rPr>
        <w:t>, w tym udzielanie pomocy psychologiczno-pedagogicznej</w:t>
      </w:r>
      <w:r>
        <w:rPr>
          <w:rFonts w:cs="Times New Roman"/>
          <w:szCs w:val="24"/>
        </w:rPr>
        <w:t xml:space="preserve"> </w:t>
      </w:r>
      <w:r w:rsidRPr="00E14049">
        <w:rPr>
          <w:rFonts w:cs="Times New Roman"/>
          <w:szCs w:val="24"/>
        </w:rPr>
        <w:t>i organizowanie opieki nad uczniam</w:t>
      </w:r>
      <w:r>
        <w:rPr>
          <w:rFonts w:cs="Times New Roman"/>
          <w:szCs w:val="24"/>
        </w:rPr>
        <w:t xml:space="preserve">i </w:t>
      </w:r>
      <w:r>
        <w:rPr>
          <w:rFonts w:cs="Times New Roman"/>
          <w:szCs w:val="24"/>
        </w:rPr>
        <w:br/>
        <w:t>z niepełnosprawnościami;</w:t>
      </w:r>
    </w:p>
    <w:p w:rsidR="00A503A2" w:rsidRDefault="00A503A2" w:rsidP="00A503A2">
      <w:pPr>
        <w:pStyle w:val="Akapitzlist"/>
        <w:numPr>
          <w:ilvl w:val="0"/>
          <w:numId w:val="99"/>
        </w:numPr>
        <w:spacing w:line="240" w:lineRule="auto"/>
        <w:rPr>
          <w:rFonts w:cs="Times New Roman"/>
          <w:szCs w:val="24"/>
        </w:rPr>
      </w:pPr>
      <w:r w:rsidRPr="00B05613">
        <w:rPr>
          <w:rFonts w:cs="Times New Roman"/>
          <w:szCs w:val="24"/>
        </w:rPr>
        <w:t>kształtowanie i rozwijanie wśród uczniów kompetencji wspierających wszechstronny rozwój człowieka i zapewniających przygotowanie do życia we współczesnym świecie;</w:t>
      </w:r>
    </w:p>
    <w:p w:rsidR="00A503A2" w:rsidRDefault="00A503A2" w:rsidP="00A503A2">
      <w:pPr>
        <w:pStyle w:val="Akapitzlist"/>
        <w:numPr>
          <w:ilvl w:val="0"/>
          <w:numId w:val="99"/>
        </w:numPr>
        <w:spacing w:line="240" w:lineRule="auto"/>
        <w:rPr>
          <w:rFonts w:cs="Times New Roman"/>
          <w:szCs w:val="24"/>
        </w:rPr>
      </w:pPr>
      <w:r>
        <w:rPr>
          <w:rFonts w:cs="Times New Roman"/>
          <w:szCs w:val="24"/>
        </w:rPr>
        <w:t>dbałość o integralny rozwój ucznia, przy jednoczesnym uwzględnianiu jego indywidualnych potrzeb i możliwości;</w:t>
      </w:r>
    </w:p>
    <w:p w:rsidR="00A503A2" w:rsidRPr="00B05613" w:rsidRDefault="00A503A2" w:rsidP="00A503A2">
      <w:pPr>
        <w:pStyle w:val="Akapitzlist"/>
        <w:numPr>
          <w:ilvl w:val="0"/>
          <w:numId w:val="99"/>
        </w:numPr>
        <w:spacing w:line="240" w:lineRule="auto"/>
        <w:rPr>
          <w:rFonts w:cs="Times New Roman"/>
          <w:szCs w:val="24"/>
        </w:rPr>
      </w:pPr>
      <w:r>
        <w:rPr>
          <w:rFonts w:cs="Times New Roman"/>
          <w:szCs w:val="24"/>
        </w:rPr>
        <w:t xml:space="preserve">organizuje proces nauczania i wychowania wspierając rodziców w indywidualnym rozwoju osobowości dziecka, aby było otwarte na wartości ogólnoludzkie, kreatywne, twórcze, aktywne społecznie, a w przyszłości mogło samo pokierować swoim życiem; </w:t>
      </w:r>
    </w:p>
    <w:p w:rsidR="00A503A2" w:rsidRPr="00B05613" w:rsidRDefault="00A503A2" w:rsidP="00A503A2">
      <w:pPr>
        <w:pStyle w:val="Akapitzlist"/>
        <w:numPr>
          <w:ilvl w:val="0"/>
          <w:numId w:val="99"/>
        </w:numPr>
        <w:spacing w:line="240" w:lineRule="auto"/>
        <w:rPr>
          <w:rFonts w:cs="Times New Roman"/>
          <w:szCs w:val="24"/>
        </w:rPr>
      </w:pPr>
      <w:r w:rsidRPr="00B05613">
        <w:rPr>
          <w:rFonts w:cs="Times New Roman"/>
          <w:szCs w:val="24"/>
        </w:rPr>
        <w:t xml:space="preserve">upowszechnianie </w:t>
      </w:r>
      <w:r>
        <w:rPr>
          <w:rFonts w:cs="Times New Roman"/>
          <w:szCs w:val="24"/>
        </w:rPr>
        <w:t>oraz wdrażanie</w:t>
      </w:r>
      <w:r w:rsidRPr="00B05613">
        <w:rPr>
          <w:rFonts w:cs="Times New Roman"/>
          <w:szCs w:val="24"/>
        </w:rPr>
        <w:t xml:space="preserve"> wiedzy </w:t>
      </w:r>
      <w:r>
        <w:rPr>
          <w:rFonts w:cs="Times New Roman"/>
          <w:szCs w:val="24"/>
        </w:rPr>
        <w:t xml:space="preserve">o zasadach bezpieczeństwa oraz promowaniu </w:t>
      </w:r>
      <w:r w:rsidRPr="00B05613">
        <w:rPr>
          <w:rFonts w:cs="Times New Roman"/>
          <w:szCs w:val="24"/>
        </w:rPr>
        <w:t xml:space="preserve">edukacji ekologicznej i </w:t>
      </w:r>
      <w:r>
        <w:rPr>
          <w:rFonts w:cs="Times New Roman"/>
          <w:szCs w:val="24"/>
        </w:rPr>
        <w:t xml:space="preserve">ochrony zdrowia poprzez wzmacnianie go w znaczeniu fizycznym </w:t>
      </w:r>
      <w:r>
        <w:rPr>
          <w:rFonts w:cs="Times New Roman"/>
          <w:szCs w:val="24"/>
        </w:rPr>
        <w:br/>
        <w:t>i psychicznym</w:t>
      </w:r>
      <w:r w:rsidRPr="00B05613">
        <w:rPr>
          <w:rFonts w:cs="Times New Roman"/>
          <w:szCs w:val="24"/>
        </w:rPr>
        <w:t>;</w:t>
      </w:r>
    </w:p>
    <w:p w:rsidR="00A503A2" w:rsidRPr="00B05613" w:rsidRDefault="00A503A2" w:rsidP="00A503A2">
      <w:pPr>
        <w:pStyle w:val="Akapitzlist"/>
        <w:numPr>
          <w:ilvl w:val="0"/>
          <w:numId w:val="99"/>
        </w:numPr>
        <w:spacing w:line="240" w:lineRule="auto"/>
        <w:rPr>
          <w:rFonts w:cs="Times New Roman"/>
          <w:szCs w:val="24"/>
        </w:rPr>
      </w:pPr>
      <w:r w:rsidRPr="00B05613">
        <w:rPr>
          <w:rFonts w:cs="Times New Roman"/>
          <w:szCs w:val="24"/>
        </w:rPr>
        <w:lastRenderedPageBreak/>
        <w:t>kształtowanie wśród uczniów postaw demokratycznych oraz zachęcanie ich do brania aktywnego udziału w życiu społeczno-politycznym państwa i regionu;</w:t>
      </w:r>
    </w:p>
    <w:p w:rsidR="00A503A2" w:rsidRPr="00B05613" w:rsidRDefault="00A503A2" w:rsidP="00A503A2">
      <w:pPr>
        <w:pStyle w:val="Akapitzlist"/>
        <w:numPr>
          <w:ilvl w:val="0"/>
          <w:numId w:val="99"/>
        </w:numPr>
        <w:spacing w:line="240" w:lineRule="auto"/>
        <w:rPr>
          <w:rFonts w:cs="Times New Roman"/>
          <w:szCs w:val="24"/>
        </w:rPr>
      </w:pPr>
      <w:r w:rsidRPr="00B05613">
        <w:rPr>
          <w:rFonts w:cs="Times New Roman"/>
          <w:szCs w:val="24"/>
        </w:rPr>
        <w:t>umożliwianie uczniom podtrzymywania poczucia tożsamości narodowej, etnicznej, językowej i religijnej</w:t>
      </w:r>
      <w:r>
        <w:rPr>
          <w:rFonts w:cs="Times New Roman"/>
          <w:szCs w:val="24"/>
        </w:rPr>
        <w:t>.</w:t>
      </w:r>
    </w:p>
    <w:p w:rsidR="00A503A2" w:rsidRPr="00B05613" w:rsidRDefault="00A503A2" w:rsidP="00A503A2">
      <w:pPr>
        <w:spacing w:line="240" w:lineRule="auto"/>
        <w:rPr>
          <w:rFonts w:cs="Times New Roman"/>
          <w:szCs w:val="24"/>
        </w:rPr>
      </w:pPr>
    </w:p>
    <w:p w:rsidR="00A503A2" w:rsidRPr="00AE720F" w:rsidRDefault="00A503A2" w:rsidP="00A503A2">
      <w:pPr>
        <w:pStyle w:val="Akapitzlist"/>
        <w:spacing w:line="240" w:lineRule="auto"/>
        <w:jc w:val="center"/>
        <w:rPr>
          <w:rFonts w:cs="Times New Roman"/>
          <w:szCs w:val="24"/>
        </w:rPr>
      </w:pPr>
      <w:r w:rsidRPr="00AE720F">
        <w:rPr>
          <w:rFonts w:cs="Times New Roman"/>
          <w:b/>
          <w:bCs/>
          <w:szCs w:val="24"/>
        </w:rPr>
        <w:t>§ 16.</w:t>
      </w:r>
    </w:p>
    <w:p w:rsidR="00A503A2" w:rsidRPr="00AE720F" w:rsidRDefault="00A503A2" w:rsidP="00A503A2">
      <w:pPr>
        <w:pStyle w:val="Akapitzlist"/>
        <w:numPr>
          <w:ilvl w:val="0"/>
          <w:numId w:val="97"/>
        </w:numPr>
        <w:spacing w:line="240" w:lineRule="auto"/>
        <w:rPr>
          <w:rFonts w:cs="Times New Roman"/>
          <w:szCs w:val="24"/>
        </w:rPr>
      </w:pPr>
      <w:r w:rsidRPr="00AE720F">
        <w:rPr>
          <w:rFonts w:cs="Times New Roman"/>
          <w:szCs w:val="24"/>
        </w:rPr>
        <w:t>Cele, o których mowa w paragrafie poprzedzającym, szkoła realizuje w szczególności poprzez następujące zadania:</w:t>
      </w:r>
    </w:p>
    <w:p w:rsidR="00A503A2" w:rsidRDefault="00A503A2" w:rsidP="00A503A2">
      <w:pPr>
        <w:pStyle w:val="Akapitzlist"/>
        <w:numPr>
          <w:ilvl w:val="0"/>
          <w:numId w:val="3"/>
        </w:numPr>
        <w:spacing w:line="240" w:lineRule="auto"/>
        <w:ind w:left="567"/>
        <w:rPr>
          <w:rFonts w:cs="Times New Roman"/>
          <w:szCs w:val="24"/>
        </w:rPr>
      </w:pPr>
      <w:r w:rsidRPr="00B05613">
        <w:rPr>
          <w:rFonts w:cs="Times New Roman"/>
          <w:szCs w:val="24"/>
        </w:rPr>
        <w:t>organizację obowiązkowych i dodatkowych zajęć edukacyjnych;</w:t>
      </w:r>
    </w:p>
    <w:p w:rsidR="00A503A2" w:rsidRPr="00B05613" w:rsidRDefault="00A503A2" w:rsidP="00A503A2">
      <w:pPr>
        <w:pStyle w:val="Akapitzlist"/>
        <w:numPr>
          <w:ilvl w:val="0"/>
          <w:numId w:val="3"/>
        </w:numPr>
        <w:spacing w:line="240" w:lineRule="auto"/>
        <w:ind w:left="567"/>
        <w:rPr>
          <w:rFonts w:cs="Times New Roman"/>
          <w:szCs w:val="24"/>
        </w:rPr>
      </w:pPr>
      <w:r>
        <w:rPr>
          <w:rFonts w:cs="Times New Roman"/>
          <w:szCs w:val="24"/>
        </w:rPr>
        <w:t>zatrudnianie nauczycieli zgodnie z wymaganymi kwalifikacjami merytorycznymi</w:t>
      </w:r>
      <w:r>
        <w:rPr>
          <w:rFonts w:cs="Times New Roman"/>
          <w:szCs w:val="24"/>
        </w:rPr>
        <w:br/>
        <w:t>i przygotowaniem pedagogicznym oraz właściwy dobór przez nauczycieli programów nauczania;</w:t>
      </w:r>
    </w:p>
    <w:p w:rsidR="00A503A2" w:rsidRDefault="00A503A2" w:rsidP="00A503A2">
      <w:pPr>
        <w:pStyle w:val="Akapitzlist"/>
        <w:numPr>
          <w:ilvl w:val="0"/>
          <w:numId w:val="3"/>
        </w:numPr>
        <w:spacing w:line="240" w:lineRule="auto"/>
        <w:ind w:left="567"/>
        <w:rPr>
          <w:rFonts w:cs="Times New Roman"/>
          <w:szCs w:val="24"/>
        </w:rPr>
      </w:pPr>
      <w:r w:rsidRPr="00B05613">
        <w:rPr>
          <w:rFonts w:cs="Times New Roman"/>
          <w:szCs w:val="24"/>
        </w:rPr>
        <w:t>tworzenie warunków do bezpiecznego i wszechstronnego rozwoju każdego ucznia;</w:t>
      </w:r>
    </w:p>
    <w:p w:rsidR="00A503A2" w:rsidRPr="00B05613" w:rsidRDefault="00A503A2" w:rsidP="00A503A2">
      <w:pPr>
        <w:pStyle w:val="Akapitzlist"/>
        <w:numPr>
          <w:ilvl w:val="0"/>
          <w:numId w:val="3"/>
        </w:numPr>
        <w:spacing w:line="240" w:lineRule="auto"/>
        <w:ind w:left="567"/>
        <w:rPr>
          <w:rFonts w:cs="Times New Roman"/>
          <w:szCs w:val="24"/>
        </w:rPr>
      </w:pPr>
      <w:r>
        <w:rPr>
          <w:rFonts w:cs="Times New Roman"/>
          <w:szCs w:val="24"/>
        </w:rPr>
        <w:t>organizowanie zajęć zgodnie z zachowaniem zasad higieny pracy umysłowej</w:t>
      </w:r>
      <w:r>
        <w:rPr>
          <w:rFonts w:cs="Times New Roman"/>
          <w:szCs w:val="24"/>
        </w:rPr>
        <w:br/>
        <w:t xml:space="preserve"> i zachowaniem równowagi między nauką a wypoczynkiem;</w:t>
      </w:r>
    </w:p>
    <w:p w:rsidR="00A503A2" w:rsidRPr="00B05613" w:rsidRDefault="00A503A2" w:rsidP="00A503A2">
      <w:pPr>
        <w:pStyle w:val="Akapitzlist"/>
        <w:numPr>
          <w:ilvl w:val="0"/>
          <w:numId w:val="3"/>
        </w:numPr>
        <w:spacing w:line="240" w:lineRule="auto"/>
        <w:ind w:left="567"/>
        <w:rPr>
          <w:rFonts w:cs="Times New Roman"/>
          <w:szCs w:val="24"/>
        </w:rPr>
      </w:pPr>
      <w:r w:rsidRPr="00B05613">
        <w:rPr>
          <w:rFonts w:cs="Times New Roman"/>
          <w:szCs w:val="24"/>
        </w:rPr>
        <w:t>stosowanie metod wspierających efektywne uczenie się;</w:t>
      </w:r>
    </w:p>
    <w:p w:rsidR="00A503A2" w:rsidRPr="00B05613" w:rsidRDefault="00A503A2" w:rsidP="00A503A2">
      <w:pPr>
        <w:pStyle w:val="Akapitzlist"/>
        <w:numPr>
          <w:ilvl w:val="0"/>
          <w:numId w:val="3"/>
        </w:numPr>
        <w:spacing w:line="240" w:lineRule="auto"/>
        <w:ind w:left="567"/>
        <w:rPr>
          <w:rFonts w:cs="Times New Roman"/>
          <w:szCs w:val="24"/>
        </w:rPr>
      </w:pPr>
      <w:r w:rsidRPr="00B05613">
        <w:rPr>
          <w:rFonts w:cs="Times New Roman"/>
          <w:szCs w:val="24"/>
        </w:rPr>
        <w:t>kształtowanie wśród uczniów umiejętności w zakresie: komunikacji interpersonalnej, współpracy, radzenia sobie z trudnymi emocjami, planowania własnego rozwoju, ponoszenia odpowiedzialności za swoje decyzje i wybory;</w:t>
      </w:r>
    </w:p>
    <w:p w:rsidR="00A503A2" w:rsidRDefault="00A503A2" w:rsidP="00A503A2">
      <w:pPr>
        <w:pStyle w:val="Akapitzlist"/>
        <w:numPr>
          <w:ilvl w:val="0"/>
          <w:numId w:val="3"/>
        </w:numPr>
        <w:spacing w:line="240" w:lineRule="auto"/>
        <w:ind w:left="567"/>
        <w:rPr>
          <w:rFonts w:cs="Times New Roman"/>
          <w:szCs w:val="24"/>
        </w:rPr>
      </w:pPr>
      <w:r w:rsidRPr="00B05613">
        <w:rPr>
          <w:rFonts w:cs="Times New Roman"/>
          <w:szCs w:val="24"/>
        </w:rPr>
        <w:t>nauczanie i pracę oparte na podmiotowości każdego członka społeczności szkolnej;</w:t>
      </w:r>
    </w:p>
    <w:p w:rsidR="00A503A2" w:rsidRPr="00B05613" w:rsidRDefault="00A503A2" w:rsidP="00A503A2">
      <w:pPr>
        <w:pStyle w:val="Akapitzlist"/>
        <w:numPr>
          <w:ilvl w:val="0"/>
          <w:numId w:val="3"/>
        </w:numPr>
        <w:spacing w:line="240" w:lineRule="auto"/>
        <w:ind w:left="567"/>
        <w:rPr>
          <w:rFonts w:cs="Times New Roman"/>
          <w:szCs w:val="24"/>
        </w:rPr>
      </w:pPr>
      <w:r>
        <w:rPr>
          <w:rFonts w:cs="Times New Roman"/>
          <w:szCs w:val="24"/>
        </w:rPr>
        <w:t>systematyczną współpracę z rodzicami;</w:t>
      </w:r>
    </w:p>
    <w:p w:rsidR="00A503A2" w:rsidRPr="00B05613" w:rsidRDefault="00A503A2" w:rsidP="00A503A2">
      <w:pPr>
        <w:pStyle w:val="Akapitzlist"/>
        <w:numPr>
          <w:ilvl w:val="0"/>
          <w:numId w:val="3"/>
        </w:numPr>
        <w:spacing w:line="240" w:lineRule="auto"/>
        <w:ind w:left="567"/>
        <w:rPr>
          <w:rFonts w:cs="Times New Roman"/>
          <w:szCs w:val="24"/>
        </w:rPr>
      </w:pPr>
      <w:r w:rsidRPr="00B05613">
        <w:rPr>
          <w:rFonts w:cs="Times New Roman"/>
          <w:szCs w:val="24"/>
        </w:rPr>
        <w:t>organizowanie wycieczek, spotkań i wydarzeń;</w:t>
      </w:r>
    </w:p>
    <w:p w:rsidR="00A503A2" w:rsidRPr="00B05613" w:rsidRDefault="00A503A2" w:rsidP="00A503A2">
      <w:pPr>
        <w:pStyle w:val="Akapitzlist"/>
        <w:numPr>
          <w:ilvl w:val="0"/>
          <w:numId w:val="3"/>
        </w:numPr>
        <w:spacing w:line="240" w:lineRule="auto"/>
        <w:ind w:left="567"/>
        <w:rPr>
          <w:rFonts w:cs="Times New Roman"/>
          <w:szCs w:val="24"/>
        </w:rPr>
      </w:pPr>
      <w:r w:rsidRPr="00B05613">
        <w:rPr>
          <w:rFonts w:cs="Times New Roman"/>
          <w:szCs w:val="24"/>
        </w:rPr>
        <w:t xml:space="preserve">współpracę z organizacjami pozarządowymi, samorządowymi, rządowymi i innymi, </w:t>
      </w:r>
      <w:r>
        <w:rPr>
          <w:rFonts w:cs="Times New Roman"/>
          <w:szCs w:val="24"/>
        </w:rPr>
        <w:t xml:space="preserve">  </w:t>
      </w:r>
      <w:r>
        <w:rPr>
          <w:rFonts w:cs="Times New Roman"/>
          <w:szCs w:val="24"/>
        </w:rPr>
        <w:br/>
      </w:r>
      <w:r w:rsidRPr="00B05613">
        <w:rPr>
          <w:rFonts w:cs="Times New Roman"/>
          <w:szCs w:val="24"/>
        </w:rPr>
        <w:t>w tym zrzeszeniami nieformalnymi;</w:t>
      </w:r>
    </w:p>
    <w:p w:rsidR="00A503A2" w:rsidRDefault="00A503A2" w:rsidP="00A503A2">
      <w:pPr>
        <w:pStyle w:val="Akapitzlist"/>
        <w:numPr>
          <w:ilvl w:val="0"/>
          <w:numId w:val="3"/>
        </w:numPr>
        <w:spacing w:line="240" w:lineRule="auto"/>
        <w:ind w:left="567"/>
        <w:rPr>
          <w:rFonts w:cs="Times New Roman"/>
          <w:szCs w:val="24"/>
        </w:rPr>
      </w:pPr>
      <w:r w:rsidRPr="00B05613">
        <w:rPr>
          <w:rFonts w:cs="Times New Roman"/>
          <w:szCs w:val="24"/>
        </w:rPr>
        <w:t>opracowywanie i wdrażanie programu wychowawczo-profilaktycznego.</w:t>
      </w:r>
    </w:p>
    <w:p w:rsidR="00A503A2" w:rsidRDefault="00A503A2" w:rsidP="00A503A2">
      <w:pPr>
        <w:pStyle w:val="Akapitzlist"/>
        <w:spacing w:line="240" w:lineRule="auto"/>
        <w:rPr>
          <w:rFonts w:cs="Times New Roman"/>
          <w:szCs w:val="24"/>
        </w:rPr>
      </w:pPr>
    </w:p>
    <w:p w:rsidR="00A503A2" w:rsidRPr="00B05613" w:rsidRDefault="00A503A2" w:rsidP="00A503A2">
      <w:pPr>
        <w:pStyle w:val="Akapitzlist"/>
        <w:spacing w:line="240" w:lineRule="auto"/>
        <w:rPr>
          <w:rFonts w:cs="Times New Roman"/>
          <w:szCs w:val="24"/>
        </w:rPr>
      </w:pPr>
    </w:p>
    <w:p w:rsidR="00A503A2" w:rsidRPr="00C848D5" w:rsidRDefault="00A503A2" w:rsidP="00A503A2">
      <w:pPr>
        <w:spacing w:line="240" w:lineRule="auto"/>
        <w:jc w:val="center"/>
        <w:rPr>
          <w:rStyle w:val="Nagwek1Znak"/>
          <w:sz w:val="24"/>
          <w:szCs w:val="24"/>
        </w:rPr>
      </w:pPr>
      <w:bookmarkStart w:id="7" w:name="Bookmark39"/>
      <w:bookmarkEnd w:id="7"/>
      <w:r w:rsidRPr="0033654A">
        <w:rPr>
          <w:rFonts w:cs="Times New Roman"/>
          <w:color w:val="2F5496" w:themeColor="accent1" w:themeShade="BF"/>
          <w:szCs w:val="24"/>
        </w:rPr>
        <w:t>Rozdział III</w:t>
      </w:r>
      <w:r w:rsidRPr="00C848D5">
        <w:rPr>
          <w:rFonts w:cs="Times New Roman"/>
          <w:b/>
          <w:bCs/>
          <w:szCs w:val="24"/>
        </w:rPr>
        <w:br/>
      </w:r>
      <w:r w:rsidRPr="00C848D5">
        <w:rPr>
          <w:rStyle w:val="Nagwek1Znak"/>
          <w:sz w:val="24"/>
          <w:szCs w:val="24"/>
        </w:rPr>
        <w:t>Oddział przedszkolny</w:t>
      </w:r>
    </w:p>
    <w:p w:rsidR="00A503A2" w:rsidRDefault="00A503A2" w:rsidP="00A503A2">
      <w:pPr>
        <w:spacing w:line="240" w:lineRule="auto"/>
        <w:jc w:val="center"/>
        <w:rPr>
          <w:rFonts w:cs="Times New Roman"/>
          <w:b/>
          <w:bCs/>
          <w:szCs w:val="24"/>
        </w:rPr>
      </w:pPr>
    </w:p>
    <w:p w:rsidR="00A503A2" w:rsidRDefault="00A503A2" w:rsidP="00A503A2">
      <w:pPr>
        <w:spacing w:line="240" w:lineRule="auto"/>
        <w:jc w:val="center"/>
        <w:rPr>
          <w:rFonts w:cs="Times New Roman"/>
          <w:b/>
          <w:bCs/>
          <w:szCs w:val="24"/>
        </w:rPr>
      </w:pPr>
      <w:r w:rsidRPr="00B05613">
        <w:rPr>
          <w:rFonts w:cs="Times New Roman"/>
          <w:b/>
          <w:bCs/>
          <w:szCs w:val="24"/>
        </w:rPr>
        <w:t xml:space="preserve">§ </w:t>
      </w:r>
      <w:r>
        <w:rPr>
          <w:rFonts w:cs="Times New Roman"/>
          <w:b/>
          <w:bCs/>
          <w:szCs w:val="24"/>
        </w:rPr>
        <w:t>17</w:t>
      </w:r>
      <w:r w:rsidRPr="00B05613">
        <w:rPr>
          <w:rFonts w:cs="Times New Roman"/>
          <w:b/>
          <w:bCs/>
          <w:szCs w:val="24"/>
        </w:rPr>
        <w:t>.</w:t>
      </w:r>
    </w:p>
    <w:p w:rsidR="00A503A2" w:rsidRDefault="00A503A2" w:rsidP="00A503A2">
      <w:pPr>
        <w:pStyle w:val="Akapitzlist"/>
        <w:numPr>
          <w:ilvl w:val="0"/>
          <w:numId w:val="91"/>
        </w:numPr>
        <w:spacing w:line="240" w:lineRule="auto"/>
        <w:rPr>
          <w:rFonts w:cs="Times New Roman"/>
          <w:szCs w:val="24"/>
        </w:rPr>
      </w:pPr>
      <w:r w:rsidRPr="00AF0575">
        <w:rPr>
          <w:rFonts w:cs="Times New Roman"/>
          <w:bCs/>
          <w:szCs w:val="24"/>
        </w:rPr>
        <w:t xml:space="preserve">Oddział Przedszkolny przy Szkole Podstawowej </w:t>
      </w:r>
      <w:r w:rsidRPr="005C0697">
        <w:rPr>
          <w:rFonts w:cs="Times New Roman"/>
          <w:szCs w:val="24"/>
        </w:rPr>
        <w:t xml:space="preserve">im. </w:t>
      </w:r>
      <w:r>
        <w:rPr>
          <w:rFonts w:cs="Times New Roman"/>
          <w:szCs w:val="24"/>
        </w:rPr>
        <w:t>Błogosławionej Celestyny Faron</w:t>
      </w:r>
      <w:r w:rsidRPr="005C0697">
        <w:rPr>
          <w:rFonts w:cs="Times New Roman"/>
          <w:szCs w:val="24"/>
        </w:rPr>
        <w:t xml:space="preserve"> </w:t>
      </w:r>
      <w:r w:rsidR="00FA6CFB">
        <w:rPr>
          <w:rFonts w:cs="Times New Roman"/>
          <w:szCs w:val="24"/>
        </w:rPr>
        <w:br/>
      </w:r>
      <w:r w:rsidRPr="005C0697">
        <w:rPr>
          <w:rFonts w:cs="Times New Roman"/>
          <w:szCs w:val="24"/>
        </w:rPr>
        <w:t xml:space="preserve">w </w:t>
      </w:r>
      <w:r>
        <w:rPr>
          <w:rFonts w:cs="Times New Roman"/>
          <w:szCs w:val="24"/>
        </w:rPr>
        <w:t>Zabrzeży</w:t>
      </w:r>
      <w:r w:rsidRPr="00AF0575">
        <w:rPr>
          <w:rFonts w:cs="Times New Roman"/>
          <w:bCs/>
          <w:szCs w:val="24"/>
        </w:rPr>
        <w:t xml:space="preserve"> </w:t>
      </w:r>
      <w:r>
        <w:rPr>
          <w:rFonts w:cs="Times New Roman"/>
          <w:bCs/>
          <w:szCs w:val="24"/>
        </w:rPr>
        <w:t xml:space="preserve"> </w:t>
      </w:r>
      <w:r w:rsidRPr="00AF0575">
        <w:rPr>
          <w:rFonts w:cs="Times New Roman"/>
          <w:szCs w:val="24"/>
        </w:rPr>
        <w:t>prowadzi bezpłatne nauczanie  i wychowanie na podstawie podstawy programowej wychowania przedszkolnego  określonej  rozporządzeniem Ministra Edukacji Narodowej.</w:t>
      </w:r>
    </w:p>
    <w:p w:rsidR="00A503A2" w:rsidRDefault="00A503A2" w:rsidP="00A503A2">
      <w:pPr>
        <w:pStyle w:val="Akapitzlist"/>
        <w:numPr>
          <w:ilvl w:val="0"/>
          <w:numId w:val="91"/>
        </w:numPr>
        <w:spacing w:line="240" w:lineRule="auto"/>
        <w:rPr>
          <w:rFonts w:cs="Times New Roman"/>
          <w:szCs w:val="24"/>
        </w:rPr>
      </w:pPr>
      <w:r w:rsidRPr="00AF0575">
        <w:rPr>
          <w:rFonts w:cs="Times New Roman"/>
          <w:szCs w:val="24"/>
        </w:rPr>
        <w:t xml:space="preserve">Do oddziału przedszkolnego mogą uczęszczać dzieci od początku roku szkolnego w roku kalendarzowym, w którym dziecko kończy 4 lata, do  końca roku szkolnego w roku kalendarzowym, w którym dziecko kończy 6 lat i jest zamieszkałe na terenie </w:t>
      </w:r>
      <w:r>
        <w:rPr>
          <w:rFonts w:cs="Times New Roman"/>
          <w:szCs w:val="24"/>
        </w:rPr>
        <w:t>Łącko.</w:t>
      </w:r>
    </w:p>
    <w:p w:rsidR="00A503A2" w:rsidRDefault="00A503A2" w:rsidP="00A503A2">
      <w:pPr>
        <w:pStyle w:val="Akapitzlist"/>
        <w:numPr>
          <w:ilvl w:val="0"/>
          <w:numId w:val="91"/>
        </w:numPr>
        <w:spacing w:line="240" w:lineRule="auto"/>
        <w:rPr>
          <w:rFonts w:cs="Times New Roman"/>
          <w:szCs w:val="24"/>
        </w:rPr>
      </w:pPr>
      <w:r w:rsidRPr="00AF0575">
        <w:rPr>
          <w:rFonts w:cs="Times New Roman"/>
          <w:szCs w:val="24"/>
        </w:rPr>
        <w:t>Dziecko w  wieku 6 lat jest obowiązane odbyć roczne przygotowanie przedszkolne.</w:t>
      </w:r>
    </w:p>
    <w:p w:rsidR="00A503A2" w:rsidRDefault="00A503A2" w:rsidP="00A503A2">
      <w:pPr>
        <w:pStyle w:val="Akapitzlist"/>
        <w:numPr>
          <w:ilvl w:val="0"/>
          <w:numId w:val="91"/>
        </w:numPr>
        <w:spacing w:line="240" w:lineRule="auto"/>
        <w:rPr>
          <w:rFonts w:cs="Times New Roman"/>
          <w:szCs w:val="24"/>
        </w:rPr>
      </w:pPr>
      <w:r w:rsidRPr="00AF0575">
        <w:rPr>
          <w:rFonts w:cs="Times New Roman"/>
          <w:szCs w:val="24"/>
        </w:rPr>
        <w:t xml:space="preserve">Oddział przedszkolny funkcjonuje przez cały rok szkolny od poniedziałku do piątku </w:t>
      </w:r>
      <w:r w:rsidRPr="00AF0575">
        <w:rPr>
          <w:rFonts w:cs="Times New Roman"/>
          <w:szCs w:val="24"/>
        </w:rPr>
        <w:br/>
        <w:t>w godzinach 8.00 - 13:00.</w:t>
      </w:r>
    </w:p>
    <w:p w:rsidR="00A503A2" w:rsidRDefault="00A503A2" w:rsidP="00A503A2">
      <w:pPr>
        <w:pStyle w:val="Akapitzlist"/>
        <w:numPr>
          <w:ilvl w:val="0"/>
          <w:numId w:val="91"/>
        </w:numPr>
        <w:spacing w:line="240" w:lineRule="auto"/>
        <w:rPr>
          <w:rFonts w:cs="Times New Roman"/>
          <w:szCs w:val="24"/>
        </w:rPr>
      </w:pPr>
      <w:r w:rsidRPr="00AF0575">
        <w:rPr>
          <w:rFonts w:cs="Times New Roman"/>
          <w:szCs w:val="24"/>
        </w:rPr>
        <w:t xml:space="preserve">Czas przeznaczony na realizację podstawy programowej wychowania przedszkolnego wynosi  25 godzin tygodniowo. </w:t>
      </w:r>
    </w:p>
    <w:p w:rsidR="00A503A2" w:rsidRPr="00AF0575" w:rsidRDefault="00A503A2" w:rsidP="00A503A2">
      <w:pPr>
        <w:pStyle w:val="Akapitzlist"/>
        <w:numPr>
          <w:ilvl w:val="0"/>
          <w:numId w:val="91"/>
        </w:numPr>
        <w:spacing w:line="240" w:lineRule="auto"/>
        <w:rPr>
          <w:rFonts w:cs="Times New Roman"/>
          <w:szCs w:val="24"/>
        </w:rPr>
      </w:pPr>
      <w:r w:rsidRPr="00AF0575">
        <w:rPr>
          <w:rFonts w:cs="Times New Roman"/>
          <w:szCs w:val="24"/>
        </w:rPr>
        <w:t xml:space="preserve">Organizację pracy oddziału przedszkolnego określa ramowy rozkład dnia ustalony przez nauczyciela prowadzącego oddział przedszkolny z uwzględnieniem zasad ochrony zdrowia  </w:t>
      </w:r>
      <w:r w:rsidRPr="00AF0575">
        <w:rPr>
          <w:rFonts w:cs="Times New Roman"/>
          <w:szCs w:val="24"/>
        </w:rPr>
        <w:br/>
        <w:t xml:space="preserve"> i higieny pracy oraz oczekiwań rodziców. Ramowy rozkład dnia uwzględnia czas przyprowadzania i odbierania dzieci oraz czas przeznaczony na bezpłatne nauczanie, wychowanie i opiekę.</w:t>
      </w:r>
    </w:p>
    <w:p w:rsidR="00A503A2" w:rsidRPr="00702992" w:rsidRDefault="00A503A2" w:rsidP="00A503A2">
      <w:pPr>
        <w:spacing w:line="240" w:lineRule="auto"/>
        <w:rPr>
          <w:rFonts w:cs="Times New Roman"/>
          <w:szCs w:val="24"/>
        </w:rPr>
      </w:pPr>
    </w:p>
    <w:p w:rsidR="00A503A2" w:rsidRDefault="00A503A2" w:rsidP="00A503A2">
      <w:pPr>
        <w:spacing w:line="240" w:lineRule="auto"/>
        <w:jc w:val="center"/>
        <w:rPr>
          <w:rFonts w:cs="Times New Roman"/>
          <w:b/>
          <w:szCs w:val="24"/>
        </w:rPr>
      </w:pPr>
      <w:r w:rsidRPr="00702992">
        <w:rPr>
          <w:rFonts w:cs="Times New Roman"/>
          <w:b/>
          <w:bCs/>
          <w:szCs w:val="24"/>
        </w:rPr>
        <w:t xml:space="preserve">§ </w:t>
      </w:r>
      <w:r>
        <w:rPr>
          <w:rFonts w:cs="Times New Roman"/>
          <w:b/>
          <w:bCs/>
          <w:szCs w:val="24"/>
        </w:rPr>
        <w:t>18.</w:t>
      </w:r>
    </w:p>
    <w:p w:rsidR="00A503A2" w:rsidRDefault="00A503A2" w:rsidP="00A503A2">
      <w:pPr>
        <w:pStyle w:val="Akapitzlist"/>
        <w:numPr>
          <w:ilvl w:val="0"/>
          <w:numId w:val="92"/>
        </w:numPr>
        <w:spacing w:line="240" w:lineRule="auto"/>
        <w:rPr>
          <w:rFonts w:cs="Times New Roman"/>
          <w:szCs w:val="24"/>
        </w:rPr>
      </w:pPr>
      <w:r w:rsidRPr="00AF0575">
        <w:rPr>
          <w:rFonts w:cs="Times New Roman"/>
          <w:szCs w:val="24"/>
        </w:rPr>
        <w:t xml:space="preserve">Oddział przedszkolny przy Szkole Podstawowej </w:t>
      </w:r>
      <w:r w:rsidRPr="005C0697">
        <w:rPr>
          <w:rFonts w:cs="Times New Roman"/>
          <w:szCs w:val="24"/>
        </w:rPr>
        <w:t xml:space="preserve">im. </w:t>
      </w:r>
      <w:r>
        <w:rPr>
          <w:rFonts w:cs="Times New Roman"/>
          <w:szCs w:val="24"/>
        </w:rPr>
        <w:t>Błogosławionej Celestyny Faron</w:t>
      </w:r>
      <w:r w:rsidR="00FA6CFB">
        <w:rPr>
          <w:rFonts w:cs="Times New Roman"/>
          <w:szCs w:val="24"/>
        </w:rPr>
        <w:br/>
      </w:r>
      <w:r w:rsidRPr="005C0697">
        <w:rPr>
          <w:rFonts w:cs="Times New Roman"/>
          <w:szCs w:val="24"/>
        </w:rPr>
        <w:t xml:space="preserve"> w </w:t>
      </w:r>
      <w:r>
        <w:rPr>
          <w:rFonts w:cs="Times New Roman"/>
          <w:szCs w:val="24"/>
        </w:rPr>
        <w:t>Zabrzeży</w:t>
      </w:r>
      <w:r w:rsidRPr="00AF0575">
        <w:rPr>
          <w:rFonts w:cs="Times New Roman"/>
          <w:szCs w:val="24"/>
        </w:rPr>
        <w:t xml:space="preserve"> </w:t>
      </w:r>
      <w:r>
        <w:rPr>
          <w:rFonts w:cs="Times New Roman"/>
          <w:szCs w:val="24"/>
        </w:rPr>
        <w:t xml:space="preserve"> </w:t>
      </w:r>
      <w:r w:rsidRPr="00AF0575">
        <w:rPr>
          <w:rFonts w:cs="Times New Roman"/>
          <w:szCs w:val="24"/>
        </w:rPr>
        <w:t>pełni w równym stopniu funkcje opiekuńcze, wychowawcze i kształcące.</w:t>
      </w:r>
    </w:p>
    <w:p w:rsidR="00A503A2" w:rsidRDefault="00A503A2" w:rsidP="00A503A2">
      <w:pPr>
        <w:pStyle w:val="Akapitzlist"/>
        <w:numPr>
          <w:ilvl w:val="0"/>
          <w:numId w:val="92"/>
        </w:numPr>
        <w:spacing w:line="240" w:lineRule="auto"/>
        <w:rPr>
          <w:rFonts w:cs="Times New Roman"/>
          <w:szCs w:val="24"/>
        </w:rPr>
      </w:pPr>
      <w:r w:rsidRPr="00AF0575">
        <w:rPr>
          <w:rFonts w:cs="Times New Roman"/>
          <w:szCs w:val="24"/>
        </w:rPr>
        <w:lastRenderedPageBreak/>
        <w:t xml:space="preserve">Zapewnia dzieciom możliwość wspólnej zabawy i nauki w warunkach bezpiecznych,  przyjaznych  i dostosowanych do ich potrzeb rozwojowych. Tworzy warunki do  budowania tożsamości narodowej i umożliwia podtrzymywanie tożsamości religijnej. Pełni także funkcję doradczą i wspierającą działania wychowawcze rodziców. </w:t>
      </w:r>
    </w:p>
    <w:p w:rsidR="00A503A2" w:rsidRDefault="00A503A2" w:rsidP="00A503A2">
      <w:pPr>
        <w:pStyle w:val="Akapitzlist"/>
        <w:numPr>
          <w:ilvl w:val="0"/>
          <w:numId w:val="92"/>
        </w:numPr>
        <w:spacing w:line="240" w:lineRule="auto"/>
        <w:rPr>
          <w:rFonts w:cs="Times New Roman"/>
          <w:szCs w:val="24"/>
        </w:rPr>
      </w:pPr>
      <w:r w:rsidRPr="00AF0575">
        <w:rPr>
          <w:rFonts w:cs="Times New Roman"/>
          <w:szCs w:val="24"/>
        </w:rPr>
        <w:t>W oddziale przedszkolnym kształcenie dzieci niepełnosprawnych, dla których poradnia psychologiczno-pedagogiczna wydała orzeczenie o potrzebie kształcenia specjalnego, prowadzone jest w oddziale ogólnodostępnym lub istnieje możliwość zorganizowania zindywidualizowanej ścieżki kształcenia.</w:t>
      </w:r>
    </w:p>
    <w:p w:rsidR="00A503A2" w:rsidRDefault="00A503A2" w:rsidP="00A503A2">
      <w:pPr>
        <w:pStyle w:val="Akapitzlist"/>
        <w:numPr>
          <w:ilvl w:val="0"/>
          <w:numId w:val="92"/>
        </w:numPr>
        <w:spacing w:line="240" w:lineRule="auto"/>
        <w:rPr>
          <w:rFonts w:cs="Times New Roman"/>
          <w:szCs w:val="24"/>
        </w:rPr>
      </w:pPr>
      <w:r w:rsidRPr="00AF0575">
        <w:rPr>
          <w:rFonts w:cs="Times New Roman"/>
          <w:bCs/>
          <w:szCs w:val="24"/>
        </w:rPr>
        <w:t>Celem nadrzędnym</w:t>
      </w:r>
      <w:r w:rsidRPr="00AF0575">
        <w:rPr>
          <w:rFonts w:cs="Times New Roman"/>
          <w:szCs w:val="24"/>
        </w:rPr>
        <w:t xml:space="preserve"> edukacji przedszkolnej jest wspomaganie rozwoju i edukacji dzieci    </w:t>
      </w:r>
      <w:r w:rsidRPr="00AF0575">
        <w:rPr>
          <w:rFonts w:cs="Times New Roman"/>
          <w:szCs w:val="24"/>
        </w:rPr>
        <w:br/>
        <w:t xml:space="preserve"> w zależności od ich indywidualnych potrzeb i możliwości, zmierzając  do osiągnięcia stanu gotowości do podjęcia nauki w szkole podstawowej.</w:t>
      </w:r>
    </w:p>
    <w:p w:rsidR="00A503A2" w:rsidRPr="00AF0575" w:rsidRDefault="00A503A2" w:rsidP="00A503A2">
      <w:pPr>
        <w:pStyle w:val="Akapitzlist"/>
        <w:numPr>
          <w:ilvl w:val="0"/>
          <w:numId w:val="92"/>
        </w:numPr>
        <w:spacing w:line="240" w:lineRule="auto"/>
        <w:rPr>
          <w:rFonts w:cs="Times New Roman"/>
          <w:szCs w:val="24"/>
        </w:rPr>
      </w:pPr>
      <w:r w:rsidRPr="00AF0575">
        <w:rPr>
          <w:rFonts w:cs="Times New Roman"/>
          <w:bCs/>
          <w:szCs w:val="24"/>
        </w:rPr>
        <w:t>Do zadań oddziału przedszkolnego należy:</w:t>
      </w:r>
    </w:p>
    <w:p w:rsidR="00A503A2" w:rsidRDefault="00A503A2" w:rsidP="00A503A2">
      <w:pPr>
        <w:pStyle w:val="Akapitzlist"/>
        <w:numPr>
          <w:ilvl w:val="1"/>
          <w:numId w:val="100"/>
        </w:numPr>
        <w:spacing w:line="240" w:lineRule="auto"/>
        <w:rPr>
          <w:rFonts w:cs="Times New Roman"/>
          <w:szCs w:val="24"/>
        </w:rPr>
      </w:pPr>
      <w:r w:rsidRPr="00AF0575">
        <w:rPr>
          <w:rFonts w:cs="Times New Roman"/>
          <w:szCs w:val="24"/>
        </w:rPr>
        <w:t>kształtowanie czynnej postawy dzieci wobec własnego zdrowia i bezpieczeństwa oraz  rozwijanie ich sprawności ruchowej;</w:t>
      </w:r>
    </w:p>
    <w:p w:rsidR="00A503A2" w:rsidRDefault="00A503A2" w:rsidP="00A503A2">
      <w:pPr>
        <w:pStyle w:val="Akapitzlist"/>
        <w:numPr>
          <w:ilvl w:val="1"/>
          <w:numId w:val="100"/>
        </w:numPr>
        <w:spacing w:line="240" w:lineRule="auto"/>
        <w:rPr>
          <w:rFonts w:cs="Times New Roman"/>
          <w:szCs w:val="24"/>
        </w:rPr>
      </w:pPr>
      <w:r w:rsidRPr="00AF0575">
        <w:rPr>
          <w:rFonts w:cs="Times New Roman"/>
          <w:szCs w:val="24"/>
        </w:rPr>
        <w:t>budzenie wrażliwości emocjonalnej i świadomości moralnej oraz wzmacnianie więzi  uczuciowej z rodziną;</w:t>
      </w:r>
    </w:p>
    <w:p w:rsidR="00A503A2" w:rsidRDefault="00A503A2" w:rsidP="00A503A2">
      <w:pPr>
        <w:pStyle w:val="Akapitzlist"/>
        <w:numPr>
          <w:ilvl w:val="1"/>
          <w:numId w:val="100"/>
        </w:numPr>
        <w:spacing w:line="240" w:lineRule="auto"/>
        <w:rPr>
          <w:rFonts w:cs="Times New Roman"/>
          <w:szCs w:val="24"/>
        </w:rPr>
      </w:pPr>
      <w:r w:rsidRPr="00AF0575">
        <w:rPr>
          <w:rFonts w:cs="Times New Roman"/>
          <w:szCs w:val="24"/>
        </w:rPr>
        <w:t>nabywanie przez dziecko kompetencji językowych;</w:t>
      </w:r>
    </w:p>
    <w:p w:rsidR="00A503A2" w:rsidRDefault="00A503A2" w:rsidP="00A503A2">
      <w:pPr>
        <w:pStyle w:val="Akapitzlist"/>
        <w:numPr>
          <w:ilvl w:val="1"/>
          <w:numId w:val="100"/>
        </w:numPr>
        <w:spacing w:line="240" w:lineRule="auto"/>
        <w:rPr>
          <w:rFonts w:cs="Times New Roman"/>
          <w:szCs w:val="24"/>
        </w:rPr>
      </w:pPr>
      <w:r w:rsidRPr="00AF0575">
        <w:rPr>
          <w:rFonts w:cs="Times New Roman"/>
          <w:szCs w:val="24"/>
        </w:rPr>
        <w:t>integrowanie treści edukacyjnych;</w:t>
      </w:r>
    </w:p>
    <w:p w:rsidR="00A503A2" w:rsidRDefault="00A503A2" w:rsidP="00A503A2">
      <w:pPr>
        <w:pStyle w:val="Akapitzlist"/>
        <w:numPr>
          <w:ilvl w:val="1"/>
          <w:numId w:val="100"/>
        </w:numPr>
        <w:spacing w:line="240" w:lineRule="auto"/>
        <w:rPr>
          <w:rFonts w:cs="Times New Roman"/>
          <w:szCs w:val="24"/>
        </w:rPr>
      </w:pPr>
      <w:r w:rsidRPr="00AF0575">
        <w:rPr>
          <w:rFonts w:cs="Times New Roman"/>
          <w:szCs w:val="24"/>
        </w:rPr>
        <w:t>wspomaganie rozwoju intelektualnego dziecka z wykorzystaniem jego własnej inicjatywy;</w:t>
      </w:r>
    </w:p>
    <w:p w:rsidR="00A503A2" w:rsidRDefault="00A503A2" w:rsidP="00A503A2">
      <w:pPr>
        <w:pStyle w:val="Akapitzlist"/>
        <w:numPr>
          <w:ilvl w:val="1"/>
          <w:numId w:val="100"/>
        </w:numPr>
        <w:spacing w:line="240" w:lineRule="auto"/>
        <w:rPr>
          <w:rFonts w:cs="Times New Roman"/>
          <w:szCs w:val="24"/>
        </w:rPr>
      </w:pPr>
      <w:r w:rsidRPr="00AF0575">
        <w:rPr>
          <w:rFonts w:cs="Times New Roman"/>
          <w:szCs w:val="24"/>
        </w:rPr>
        <w:t>prowadzenie działalności diagnostycznej dotyczącej rozwoju wychowanka;</w:t>
      </w:r>
    </w:p>
    <w:p w:rsidR="00A503A2" w:rsidRDefault="00A503A2" w:rsidP="00A503A2">
      <w:pPr>
        <w:pStyle w:val="Akapitzlist"/>
        <w:numPr>
          <w:ilvl w:val="1"/>
          <w:numId w:val="100"/>
        </w:numPr>
        <w:spacing w:line="240" w:lineRule="auto"/>
        <w:rPr>
          <w:rFonts w:cs="Times New Roman"/>
          <w:szCs w:val="24"/>
        </w:rPr>
      </w:pPr>
      <w:r w:rsidRPr="00AF0575">
        <w:rPr>
          <w:rFonts w:cs="Times New Roman"/>
          <w:szCs w:val="24"/>
        </w:rPr>
        <w:t>współpraca z poradnią psychologiczno-pedagogiczną w celu udzielenia dziecku pomocy specjalistycznej;</w:t>
      </w:r>
    </w:p>
    <w:p w:rsidR="00A503A2" w:rsidRDefault="00A503A2" w:rsidP="00A503A2">
      <w:pPr>
        <w:pStyle w:val="Akapitzlist"/>
        <w:numPr>
          <w:ilvl w:val="1"/>
          <w:numId w:val="100"/>
        </w:numPr>
        <w:spacing w:line="240" w:lineRule="auto"/>
        <w:rPr>
          <w:rFonts w:cs="Times New Roman"/>
          <w:szCs w:val="24"/>
        </w:rPr>
      </w:pPr>
      <w:r w:rsidRPr="00AF0575">
        <w:rPr>
          <w:rFonts w:cs="Times New Roman"/>
          <w:szCs w:val="24"/>
        </w:rPr>
        <w:t>zapewnienie opieki dzieciom o specjalnych potrzebach edukacyjnych;</w:t>
      </w:r>
    </w:p>
    <w:p w:rsidR="00A503A2" w:rsidRDefault="00A503A2" w:rsidP="00A503A2">
      <w:pPr>
        <w:pStyle w:val="Akapitzlist"/>
        <w:numPr>
          <w:ilvl w:val="1"/>
          <w:numId w:val="100"/>
        </w:numPr>
        <w:spacing w:line="240" w:lineRule="auto"/>
        <w:rPr>
          <w:rFonts w:cs="Times New Roman"/>
          <w:szCs w:val="24"/>
        </w:rPr>
      </w:pPr>
      <w:r w:rsidRPr="00AF0575">
        <w:rPr>
          <w:rFonts w:cs="Times New Roman"/>
          <w:szCs w:val="24"/>
        </w:rPr>
        <w:t>podtrzymywanie u dzieci poczucia tożsamości narodowej, etnicznej, językowej</w:t>
      </w:r>
      <w:r w:rsidRPr="00AF0575">
        <w:rPr>
          <w:rFonts w:cs="Times New Roman"/>
          <w:szCs w:val="24"/>
        </w:rPr>
        <w:br/>
        <w:t xml:space="preserve"> i religijnej;</w:t>
      </w:r>
    </w:p>
    <w:p w:rsidR="00A503A2" w:rsidRDefault="00A503A2" w:rsidP="00A503A2">
      <w:pPr>
        <w:pStyle w:val="Akapitzlist"/>
        <w:numPr>
          <w:ilvl w:val="1"/>
          <w:numId w:val="100"/>
        </w:numPr>
        <w:spacing w:line="240" w:lineRule="auto"/>
        <w:rPr>
          <w:rFonts w:cs="Times New Roman"/>
          <w:szCs w:val="24"/>
        </w:rPr>
      </w:pPr>
      <w:r w:rsidRPr="00AF0575">
        <w:rPr>
          <w:rFonts w:cs="Times New Roman"/>
          <w:szCs w:val="24"/>
        </w:rPr>
        <w:t xml:space="preserve"> zapewnienie dzieciom bezpieczeństwa i opieki podczas zabaw i ćwiczeń na boisku szkolnym, a także w trakcie zajęć poza terenem szkoły (dalsze spacery  i wycieczki).</w:t>
      </w:r>
    </w:p>
    <w:p w:rsidR="00A503A2"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702992">
        <w:rPr>
          <w:rFonts w:cs="Times New Roman"/>
          <w:b/>
          <w:szCs w:val="24"/>
        </w:rPr>
        <w:t>§19.</w:t>
      </w:r>
    </w:p>
    <w:p w:rsidR="00A503A2" w:rsidRDefault="00A503A2" w:rsidP="00A503A2">
      <w:pPr>
        <w:pStyle w:val="Akapitzlist"/>
        <w:numPr>
          <w:ilvl w:val="0"/>
          <w:numId w:val="94"/>
        </w:numPr>
        <w:spacing w:line="240" w:lineRule="auto"/>
        <w:rPr>
          <w:rFonts w:cs="Times New Roman"/>
          <w:szCs w:val="24"/>
        </w:rPr>
      </w:pPr>
      <w:r w:rsidRPr="00AF0575">
        <w:rPr>
          <w:rFonts w:cs="Times New Roman"/>
          <w:szCs w:val="24"/>
        </w:rPr>
        <w:t xml:space="preserve">W oddziale przedszkolnym prowadzona jest systematyczna współpraca z rodzicami </w:t>
      </w:r>
      <w:r w:rsidRPr="00AF0575">
        <w:rPr>
          <w:rFonts w:cs="Times New Roman"/>
          <w:szCs w:val="24"/>
        </w:rPr>
        <w:br/>
        <w:t>w celu  jednolitego oddziaływania wychowawczego.</w:t>
      </w:r>
    </w:p>
    <w:p w:rsidR="00A503A2" w:rsidRPr="00AF0575" w:rsidRDefault="00A503A2" w:rsidP="00A503A2">
      <w:pPr>
        <w:pStyle w:val="Akapitzlist"/>
        <w:numPr>
          <w:ilvl w:val="0"/>
          <w:numId w:val="94"/>
        </w:numPr>
        <w:spacing w:line="240" w:lineRule="auto"/>
        <w:rPr>
          <w:rFonts w:cs="Times New Roman"/>
          <w:szCs w:val="24"/>
        </w:rPr>
      </w:pPr>
      <w:r w:rsidRPr="00AF0575">
        <w:rPr>
          <w:rFonts w:cs="Times New Roman"/>
          <w:szCs w:val="24"/>
        </w:rPr>
        <w:t>W ramach współpracy nauczyciel oddziału przedszkolnego:</w:t>
      </w:r>
    </w:p>
    <w:p w:rsidR="00A503A2" w:rsidRPr="00702992" w:rsidRDefault="00A503A2" w:rsidP="00A503A2">
      <w:pPr>
        <w:numPr>
          <w:ilvl w:val="0"/>
          <w:numId w:val="101"/>
        </w:numPr>
        <w:tabs>
          <w:tab w:val="num" w:pos="775"/>
        </w:tabs>
        <w:spacing w:line="240" w:lineRule="auto"/>
        <w:rPr>
          <w:rFonts w:cs="Times New Roman"/>
          <w:szCs w:val="24"/>
        </w:rPr>
      </w:pPr>
      <w:r w:rsidRPr="00702992">
        <w:rPr>
          <w:rFonts w:cs="Times New Roman"/>
          <w:szCs w:val="24"/>
        </w:rPr>
        <w:t>systematycznie informuje rodziców o zadaniach wychowawczych i kształcących realizowanych w oddziale przedszkolnym,</w:t>
      </w:r>
    </w:p>
    <w:p w:rsidR="00A503A2" w:rsidRPr="00702992" w:rsidRDefault="00A503A2" w:rsidP="00A503A2">
      <w:pPr>
        <w:numPr>
          <w:ilvl w:val="0"/>
          <w:numId w:val="101"/>
        </w:numPr>
        <w:tabs>
          <w:tab w:val="num" w:pos="775"/>
        </w:tabs>
        <w:spacing w:line="240" w:lineRule="auto"/>
        <w:rPr>
          <w:rFonts w:cs="Times New Roman"/>
          <w:szCs w:val="24"/>
        </w:rPr>
      </w:pPr>
      <w:r w:rsidRPr="00702992">
        <w:rPr>
          <w:rFonts w:cs="Times New Roman"/>
          <w:szCs w:val="24"/>
        </w:rPr>
        <w:t xml:space="preserve"> zapoznaje rodziców z podstawą programową wychowania przedszkolnego i włącza ich do kształtowania u dziecka określonych tam wiadomości i umiejętności,</w:t>
      </w:r>
    </w:p>
    <w:p w:rsidR="00A503A2" w:rsidRPr="00702992" w:rsidRDefault="00A503A2" w:rsidP="00A503A2">
      <w:pPr>
        <w:numPr>
          <w:ilvl w:val="0"/>
          <w:numId w:val="101"/>
        </w:numPr>
        <w:tabs>
          <w:tab w:val="num" w:pos="775"/>
        </w:tabs>
        <w:spacing w:line="240" w:lineRule="auto"/>
        <w:rPr>
          <w:rFonts w:cs="Times New Roman"/>
          <w:szCs w:val="24"/>
        </w:rPr>
      </w:pPr>
      <w:r w:rsidRPr="00702992">
        <w:rPr>
          <w:rFonts w:cs="Times New Roman"/>
          <w:szCs w:val="24"/>
        </w:rPr>
        <w:t>informuje rodziców o sukcesach i kłopotach ich dzieci, a także włącza ich do wspierania osiągnięć rozwojowych dzieci i łagodzenia trudności na jakie natrafiają,</w:t>
      </w:r>
    </w:p>
    <w:p w:rsidR="00A503A2" w:rsidRPr="00702992" w:rsidRDefault="00A503A2" w:rsidP="00A503A2">
      <w:pPr>
        <w:numPr>
          <w:ilvl w:val="0"/>
          <w:numId w:val="101"/>
        </w:numPr>
        <w:tabs>
          <w:tab w:val="num" w:pos="775"/>
        </w:tabs>
        <w:spacing w:line="240" w:lineRule="auto"/>
        <w:rPr>
          <w:rFonts w:cs="Times New Roman"/>
          <w:szCs w:val="24"/>
        </w:rPr>
      </w:pPr>
      <w:r w:rsidRPr="00702992">
        <w:rPr>
          <w:rFonts w:cs="Times New Roman"/>
          <w:szCs w:val="24"/>
        </w:rPr>
        <w:t xml:space="preserve"> zachęca rodziców do współdecydowania np. wspólne organizowanie wydarzeń, </w:t>
      </w:r>
      <w:r w:rsidRPr="00702992">
        <w:rPr>
          <w:rFonts w:cs="Times New Roman"/>
          <w:szCs w:val="24"/>
        </w:rPr>
        <w:br/>
        <w:t>w  których biorą udział dzieci.</w:t>
      </w:r>
    </w:p>
    <w:p w:rsidR="00A503A2" w:rsidRPr="00702992" w:rsidRDefault="00A503A2" w:rsidP="00A503A2">
      <w:pPr>
        <w:spacing w:line="240" w:lineRule="auto"/>
        <w:ind w:firstLine="3360"/>
        <w:rPr>
          <w:rFonts w:cs="Times New Roman"/>
          <w:bCs/>
          <w:szCs w:val="24"/>
        </w:rPr>
      </w:pPr>
    </w:p>
    <w:p w:rsidR="00A503A2" w:rsidRDefault="00A503A2" w:rsidP="00A503A2">
      <w:pPr>
        <w:spacing w:line="240" w:lineRule="auto"/>
        <w:jc w:val="center"/>
        <w:rPr>
          <w:rFonts w:cs="Times New Roman"/>
          <w:b/>
          <w:bCs/>
          <w:szCs w:val="24"/>
        </w:rPr>
      </w:pPr>
      <w:r w:rsidRPr="00702992">
        <w:rPr>
          <w:rFonts w:cs="Times New Roman"/>
          <w:b/>
          <w:bCs/>
          <w:szCs w:val="24"/>
        </w:rPr>
        <w:t xml:space="preserve">§ </w:t>
      </w:r>
      <w:r>
        <w:rPr>
          <w:rFonts w:cs="Times New Roman"/>
          <w:b/>
          <w:bCs/>
          <w:szCs w:val="24"/>
        </w:rPr>
        <w:t>20.</w:t>
      </w:r>
    </w:p>
    <w:p w:rsidR="00A503A2" w:rsidRPr="00AF0575" w:rsidRDefault="00A503A2" w:rsidP="00A503A2">
      <w:pPr>
        <w:pStyle w:val="Akapitzlist"/>
        <w:numPr>
          <w:ilvl w:val="0"/>
          <w:numId w:val="95"/>
        </w:numPr>
        <w:spacing w:line="240" w:lineRule="auto"/>
        <w:rPr>
          <w:rFonts w:cs="Times New Roman"/>
          <w:szCs w:val="24"/>
        </w:rPr>
      </w:pPr>
      <w:r w:rsidRPr="00AF0575">
        <w:rPr>
          <w:rFonts w:cs="Times New Roman"/>
          <w:szCs w:val="24"/>
        </w:rPr>
        <w:t>Organami oddziału przedszkolnego są:</w:t>
      </w:r>
    </w:p>
    <w:p w:rsidR="00A503A2" w:rsidRPr="00AE720F" w:rsidRDefault="00A503A2" w:rsidP="00A503A2">
      <w:pPr>
        <w:pStyle w:val="Akapitzlist"/>
        <w:numPr>
          <w:ilvl w:val="0"/>
          <w:numId w:val="102"/>
        </w:numPr>
        <w:spacing w:line="240" w:lineRule="auto"/>
        <w:rPr>
          <w:rFonts w:cs="Times New Roman"/>
          <w:szCs w:val="24"/>
        </w:rPr>
      </w:pPr>
      <w:r w:rsidRPr="00AE720F">
        <w:rPr>
          <w:rFonts w:cs="Times New Roman"/>
          <w:szCs w:val="24"/>
        </w:rPr>
        <w:t>Dyrektor Szkoły Podstawowej</w:t>
      </w:r>
      <w:r>
        <w:rPr>
          <w:rFonts w:cs="Times New Roman"/>
          <w:szCs w:val="24"/>
        </w:rPr>
        <w:t xml:space="preserve"> </w:t>
      </w:r>
      <w:r w:rsidRPr="005C0697">
        <w:rPr>
          <w:rFonts w:cs="Times New Roman"/>
          <w:szCs w:val="24"/>
        </w:rPr>
        <w:t xml:space="preserve">im. </w:t>
      </w:r>
      <w:r>
        <w:rPr>
          <w:rFonts w:cs="Times New Roman"/>
          <w:szCs w:val="24"/>
        </w:rPr>
        <w:t>Błogosławionej Celestyny Faron</w:t>
      </w:r>
      <w:r w:rsidRPr="005C0697">
        <w:rPr>
          <w:rFonts w:cs="Times New Roman"/>
          <w:szCs w:val="24"/>
        </w:rPr>
        <w:t xml:space="preserve"> w </w:t>
      </w:r>
      <w:r>
        <w:rPr>
          <w:rFonts w:cs="Times New Roman"/>
          <w:szCs w:val="24"/>
        </w:rPr>
        <w:t>Zabrzeży</w:t>
      </w:r>
      <w:r w:rsidRPr="00AE720F">
        <w:rPr>
          <w:rFonts w:cs="Times New Roman"/>
          <w:szCs w:val="24"/>
        </w:rPr>
        <w:t>;</w:t>
      </w:r>
    </w:p>
    <w:p w:rsidR="00A503A2" w:rsidRPr="00AE720F" w:rsidRDefault="00A503A2" w:rsidP="00A503A2">
      <w:pPr>
        <w:pStyle w:val="Akapitzlist"/>
        <w:numPr>
          <w:ilvl w:val="0"/>
          <w:numId w:val="102"/>
        </w:numPr>
        <w:spacing w:line="240" w:lineRule="auto"/>
        <w:rPr>
          <w:rFonts w:cs="Times New Roman"/>
          <w:szCs w:val="24"/>
        </w:rPr>
      </w:pPr>
      <w:r w:rsidRPr="00AE720F">
        <w:rPr>
          <w:rFonts w:cs="Times New Roman"/>
          <w:szCs w:val="24"/>
        </w:rPr>
        <w:t>Rada Pedagogiczna Szkoły Podstawowej</w:t>
      </w:r>
      <w:r>
        <w:rPr>
          <w:rFonts w:cs="Times New Roman"/>
          <w:szCs w:val="24"/>
        </w:rPr>
        <w:t xml:space="preserve"> </w:t>
      </w:r>
      <w:r w:rsidRPr="005C0697">
        <w:rPr>
          <w:rFonts w:cs="Times New Roman"/>
          <w:szCs w:val="24"/>
        </w:rPr>
        <w:t xml:space="preserve">im. </w:t>
      </w:r>
      <w:r>
        <w:rPr>
          <w:rFonts w:cs="Times New Roman"/>
          <w:szCs w:val="24"/>
        </w:rPr>
        <w:t>Błogosławionej Celestyny Faron</w:t>
      </w:r>
      <w:r w:rsidRPr="005C0697">
        <w:rPr>
          <w:rFonts w:cs="Times New Roman"/>
          <w:szCs w:val="24"/>
        </w:rPr>
        <w:t xml:space="preserve"> w </w:t>
      </w:r>
      <w:r>
        <w:rPr>
          <w:rFonts w:cs="Times New Roman"/>
          <w:szCs w:val="24"/>
        </w:rPr>
        <w:t xml:space="preserve">Zabrzeży </w:t>
      </w:r>
      <w:r w:rsidRPr="00AE720F">
        <w:rPr>
          <w:rFonts w:cs="Times New Roman"/>
          <w:szCs w:val="24"/>
        </w:rPr>
        <w:t xml:space="preserve"> (w tym nauczyciel oddziału przedszkolnego);</w:t>
      </w:r>
    </w:p>
    <w:p w:rsidR="00A503A2" w:rsidRPr="00AE720F" w:rsidRDefault="00A503A2" w:rsidP="00A503A2">
      <w:pPr>
        <w:pStyle w:val="Akapitzlist"/>
        <w:numPr>
          <w:ilvl w:val="0"/>
          <w:numId w:val="102"/>
        </w:numPr>
        <w:spacing w:line="240" w:lineRule="auto"/>
        <w:rPr>
          <w:rFonts w:cs="Times New Roman"/>
          <w:szCs w:val="24"/>
        </w:rPr>
      </w:pPr>
      <w:r w:rsidRPr="00AE720F">
        <w:rPr>
          <w:rFonts w:cs="Times New Roman"/>
          <w:szCs w:val="24"/>
        </w:rPr>
        <w:t xml:space="preserve">Rada Rodziców Szkoły Podstawowej </w:t>
      </w:r>
      <w:r w:rsidRPr="005C0697">
        <w:rPr>
          <w:rFonts w:cs="Times New Roman"/>
          <w:szCs w:val="24"/>
        </w:rPr>
        <w:t xml:space="preserve">im. </w:t>
      </w:r>
      <w:r>
        <w:rPr>
          <w:rFonts w:cs="Times New Roman"/>
          <w:szCs w:val="24"/>
        </w:rPr>
        <w:t>Błogosławionej Celestyny Faron</w:t>
      </w:r>
      <w:r w:rsidRPr="005C0697">
        <w:rPr>
          <w:rFonts w:cs="Times New Roman"/>
          <w:szCs w:val="24"/>
        </w:rPr>
        <w:t xml:space="preserve"> w </w:t>
      </w:r>
      <w:r w:rsidRPr="00AE720F">
        <w:rPr>
          <w:rFonts w:cs="Times New Roman"/>
          <w:szCs w:val="24"/>
        </w:rPr>
        <w:t xml:space="preserve">(w tym przedstawiciele rodziców oddziału przedszkolnego).  </w:t>
      </w:r>
    </w:p>
    <w:p w:rsidR="00A503A2" w:rsidRPr="00702992" w:rsidRDefault="00A503A2" w:rsidP="00A503A2">
      <w:pPr>
        <w:spacing w:line="240" w:lineRule="auto"/>
        <w:ind w:left="283" w:hanging="283"/>
        <w:rPr>
          <w:rFonts w:cs="Times New Roman"/>
          <w:szCs w:val="24"/>
        </w:rPr>
      </w:pPr>
      <w:r>
        <w:rPr>
          <w:rFonts w:cs="Times New Roman"/>
          <w:szCs w:val="24"/>
        </w:rPr>
        <w:t xml:space="preserve">2. </w:t>
      </w:r>
      <w:r w:rsidRPr="00702992">
        <w:rPr>
          <w:rFonts w:cs="Times New Roman"/>
          <w:szCs w:val="24"/>
        </w:rPr>
        <w:t xml:space="preserve">Szczegółowe kompetencje w/w organów </w:t>
      </w:r>
      <w:r>
        <w:rPr>
          <w:rFonts w:cs="Times New Roman"/>
          <w:szCs w:val="24"/>
        </w:rPr>
        <w:t>oraz przepisy dotyczące pracy oddziału przedszkolnego i zakres zadań nauczyciela oddziału przedszkolnego regulują odrębne przepisy.</w:t>
      </w:r>
    </w:p>
    <w:p w:rsidR="00A503A2" w:rsidRDefault="00A503A2" w:rsidP="00A503A2">
      <w:pPr>
        <w:spacing w:line="240" w:lineRule="auto"/>
        <w:jc w:val="center"/>
        <w:rPr>
          <w:rFonts w:cs="Times New Roman"/>
          <w:color w:val="2F5496" w:themeColor="accent1" w:themeShade="BF"/>
          <w:szCs w:val="24"/>
        </w:rPr>
      </w:pPr>
    </w:p>
    <w:p w:rsidR="00A503A2" w:rsidRDefault="00A503A2" w:rsidP="00A503A2">
      <w:pPr>
        <w:spacing w:line="240" w:lineRule="auto"/>
        <w:jc w:val="center"/>
        <w:rPr>
          <w:rFonts w:cs="Times New Roman"/>
          <w:color w:val="2F5496" w:themeColor="accent1" w:themeShade="BF"/>
          <w:szCs w:val="24"/>
        </w:rPr>
      </w:pPr>
    </w:p>
    <w:p w:rsidR="00A503A2" w:rsidRPr="0033654A" w:rsidRDefault="00A503A2" w:rsidP="00A503A2">
      <w:pPr>
        <w:spacing w:line="240" w:lineRule="auto"/>
        <w:jc w:val="center"/>
        <w:rPr>
          <w:rFonts w:cs="Times New Roman"/>
          <w:color w:val="2F5496" w:themeColor="accent1" w:themeShade="BF"/>
          <w:szCs w:val="24"/>
        </w:rPr>
      </w:pPr>
      <w:r w:rsidRPr="0033654A">
        <w:rPr>
          <w:rFonts w:cs="Times New Roman"/>
          <w:color w:val="2F5496" w:themeColor="accent1" w:themeShade="BF"/>
          <w:szCs w:val="24"/>
        </w:rPr>
        <w:lastRenderedPageBreak/>
        <w:t>Rozdział IV</w:t>
      </w:r>
    </w:p>
    <w:p w:rsidR="00A503A2" w:rsidRPr="00C848D5" w:rsidRDefault="00A503A2" w:rsidP="00A503A2">
      <w:pPr>
        <w:pStyle w:val="Nagwek1"/>
        <w:spacing w:before="0" w:line="240" w:lineRule="auto"/>
        <w:jc w:val="center"/>
        <w:rPr>
          <w:sz w:val="24"/>
          <w:szCs w:val="24"/>
        </w:rPr>
      </w:pPr>
      <w:r w:rsidRPr="00C848D5">
        <w:rPr>
          <w:sz w:val="24"/>
          <w:szCs w:val="24"/>
        </w:rPr>
        <w:t>Organy szkoły</w:t>
      </w:r>
    </w:p>
    <w:p w:rsidR="00A503A2" w:rsidRPr="00B05613"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B05613">
        <w:rPr>
          <w:rFonts w:cs="Times New Roman"/>
          <w:b/>
          <w:bCs/>
          <w:szCs w:val="24"/>
        </w:rPr>
        <w:t xml:space="preserve">§ </w:t>
      </w:r>
      <w:r>
        <w:rPr>
          <w:rFonts w:cs="Times New Roman"/>
          <w:b/>
          <w:bCs/>
          <w:szCs w:val="24"/>
        </w:rPr>
        <w:t>21</w:t>
      </w:r>
      <w:r w:rsidRPr="00B05613">
        <w:rPr>
          <w:rFonts w:cs="Times New Roman"/>
          <w:b/>
          <w:bCs/>
          <w:szCs w:val="24"/>
        </w:rPr>
        <w:t>.</w:t>
      </w:r>
    </w:p>
    <w:p w:rsidR="00A503A2" w:rsidRPr="00B05613" w:rsidRDefault="00A503A2" w:rsidP="00A503A2">
      <w:pPr>
        <w:spacing w:line="240" w:lineRule="auto"/>
        <w:rPr>
          <w:rFonts w:cs="Times New Roman"/>
          <w:szCs w:val="24"/>
        </w:rPr>
      </w:pPr>
      <w:r w:rsidRPr="00B05613">
        <w:rPr>
          <w:rFonts w:cs="Times New Roman"/>
          <w:szCs w:val="24"/>
        </w:rPr>
        <w:t>Organami szkoły są:</w:t>
      </w:r>
    </w:p>
    <w:p w:rsidR="00A503A2" w:rsidRPr="00AF0575" w:rsidRDefault="00A503A2" w:rsidP="00A503A2">
      <w:pPr>
        <w:pStyle w:val="Akapitzlist"/>
        <w:numPr>
          <w:ilvl w:val="0"/>
          <w:numId w:val="96"/>
        </w:numPr>
        <w:spacing w:line="240" w:lineRule="auto"/>
        <w:rPr>
          <w:rFonts w:cs="Times New Roman"/>
          <w:szCs w:val="24"/>
        </w:rPr>
      </w:pPr>
      <w:r>
        <w:rPr>
          <w:rFonts w:cs="Times New Roman"/>
          <w:szCs w:val="24"/>
        </w:rPr>
        <w:t>d</w:t>
      </w:r>
      <w:r w:rsidRPr="00AF0575">
        <w:rPr>
          <w:rFonts w:cs="Times New Roman"/>
          <w:szCs w:val="24"/>
        </w:rPr>
        <w:t>yrektor;</w:t>
      </w:r>
    </w:p>
    <w:p w:rsidR="00A503A2" w:rsidRPr="009448BC" w:rsidRDefault="00A503A2" w:rsidP="00A503A2">
      <w:pPr>
        <w:pStyle w:val="Akapitzlist"/>
        <w:numPr>
          <w:ilvl w:val="0"/>
          <w:numId w:val="96"/>
        </w:numPr>
        <w:spacing w:line="240" w:lineRule="auto"/>
        <w:rPr>
          <w:rFonts w:cs="Times New Roman"/>
          <w:szCs w:val="24"/>
        </w:rPr>
      </w:pPr>
      <w:r w:rsidRPr="00B05613">
        <w:rPr>
          <w:rFonts w:cs="Times New Roman"/>
          <w:szCs w:val="24"/>
        </w:rPr>
        <w:t>rada pedagogiczna</w:t>
      </w:r>
      <w:r w:rsidRPr="009448BC">
        <w:rPr>
          <w:rFonts w:cs="Times New Roman"/>
          <w:szCs w:val="24"/>
        </w:rPr>
        <w:t>;</w:t>
      </w:r>
    </w:p>
    <w:p w:rsidR="00A503A2" w:rsidRPr="00B05613" w:rsidRDefault="00A503A2" w:rsidP="00A503A2">
      <w:pPr>
        <w:pStyle w:val="Akapitzlist"/>
        <w:numPr>
          <w:ilvl w:val="0"/>
          <w:numId w:val="96"/>
        </w:numPr>
        <w:spacing w:line="240" w:lineRule="auto"/>
        <w:rPr>
          <w:rFonts w:cs="Times New Roman"/>
          <w:szCs w:val="24"/>
        </w:rPr>
      </w:pPr>
      <w:r w:rsidRPr="00B05613">
        <w:rPr>
          <w:rFonts w:cs="Times New Roman"/>
          <w:szCs w:val="24"/>
        </w:rPr>
        <w:t>rada rodziców;</w:t>
      </w:r>
    </w:p>
    <w:p w:rsidR="00A503A2" w:rsidRPr="00B05613" w:rsidRDefault="00A503A2" w:rsidP="00A503A2">
      <w:pPr>
        <w:pStyle w:val="Akapitzlist"/>
        <w:numPr>
          <w:ilvl w:val="0"/>
          <w:numId w:val="96"/>
        </w:numPr>
        <w:spacing w:line="240" w:lineRule="auto"/>
        <w:rPr>
          <w:rFonts w:cs="Times New Roman"/>
          <w:szCs w:val="24"/>
        </w:rPr>
      </w:pPr>
      <w:r w:rsidRPr="009448BC">
        <w:rPr>
          <w:rFonts w:cs="Times New Roman"/>
          <w:szCs w:val="24"/>
        </w:rPr>
        <w:t>samorząd uczniowski</w:t>
      </w:r>
      <w:r w:rsidRPr="00B05613">
        <w:rPr>
          <w:rFonts w:cs="Times New Roman"/>
          <w:szCs w:val="24"/>
        </w:rPr>
        <w:t>.</w:t>
      </w:r>
    </w:p>
    <w:p w:rsidR="00A503A2" w:rsidRPr="00B05613"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B05613">
        <w:rPr>
          <w:rFonts w:cs="Times New Roman"/>
          <w:b/>
          <w:bCs/>
          <w:szCs w:val="24"/>
        </w:rPr>
        <w:t xml:space="preserve">§ </w:t>
      </w:r>
      <w:r>
        <w:rPr>
          <w:rFonts w:cs="Times New Roman"/>
          <w:b/>
          <w:bCs/>
          <w:szCs w:val="24"/>
        </w:rPr>
        <w:t>22</w:t>
      </w:r>
      <w:r w:rsidRPr="00B05613">
        <w:rPr>
          <w:rFonts w:cs="Times New Roman"/>
          <w:b/>
          <w:bCs/>
          <w:szCs w:val="24"/>
        </w:rPr>
        <w:t>.</w:t>
      </w:r>
    </w:p>
    <w:p w:rsidR="00A503A2" w:rsidRPr="00B05613" w:rsidRDefault="00A503A2" w:rsidP="00A503A2">
      <w:pPr>
        <w:spacing w:line="240" w:lineRule="auto"/>
        <w:rPr>
          <w:rFonts w:cs="Times New Roman"/>
          <w:szCs w:val="24"/>
        </w:rPr>
      </w:pPr>
      <w:r>
        <w:rPr>
          <w:rFonts w:cs="Times New Roman"/>
          <w:szCs w:val="24"/>
        </w:rPr>
        <w:t xml:space="preserve">1. </w:t>
      </w:r>
      <w:r w:rsidRPr="00B05613">
        <w:rPr>
          <w:rFonts w:cs="Times New Roman"/>
          <w:szCs w:val="24"/>
        </w:rPr>
        <w:t xml:space="preserve">Dyrektor szkoły realizuje zadania wynikające z przepisów prawa oraz </w:t>
      </w:r>
      <w:r>
        <w:rPr>
          <w:rFonts w:cs="Times New Roman"/>
          <w:szCs w:val="24"/>
        </w:rPr>
        <w:t xml:space="preserve"> </w:t>
      </w:r>
      <w:r w:rsidRPr="00B05613">
        <w:rPr>
          <w:rFonts w:cs="Times New Roman"/>
          <w:szCs w:val="24"/>
        </w:rPr>
        <w:t>w szczególności:</w:t>
      </w:r>
    </w:p>
    <w:p w:rsidR="00A503A2" w:rsidRDefault="00A503A2" w:rsidP="00A503A2">
      <w:pPr>
        <w:pStyle w:val="Akapitzlist"/>
        <w:numPr>
          <w:ilvl w:val="0"/>
          <w:numId w:val="104"/>
        </w:numPr>
        <w:spacing w:line="240" w:lineRule="auto"/>
        <w:rPr>
          <w:rFonts w:cs="Times New Roman"/>
          <w:szCs w:val="24"/>
        </w:rPr>
      </w:pPr>
      <w:r w:rsidRPr="00B05613">
        <w:rPr>
          <w:rFonts w:cs="Times New Roman"/>
          <w:szCs w:val="24"/>
        </w:rPr>
        <w:t>lideruje, wspierając uczenie się i wszechstronny rozwój uczniów, pracę nauczycieli oraz pozostałych pracowników szkoły;</w:t>
      </w:r>
    </w:p>
    <w:p w:rsidR="00A503A2" w:rsidRPr="00B05613" w:rsidRDefault="00A503A2" w:rsidP="00A503A2">
      <w:pPr>
        <w:pStyle w:val="Akapitzlist"/>
        <w:numPr>
          <w:ilvl w:val="0"/>
          <w:numId w:val="104"/>
        </w:numPr>
        <w:spacing w:line="240" w:lineRule="auto"/>
        <w:rPr>
          <w:rFonts w:cs="Times New Roman"/>
          <w:szCs w:val="24"/>
        </w:rPr>
      </w:pPr>
      <w:r>
        <w:rPr>
          <w:rFonts w:cs="Times New Roman"/>
          <w:szCs w:val="24"/>
        </w:rPr>
        <w:t>kieruje działalnością dydaktyczno-wychowawczą szkoły oraz reprezentuje ją na zewnątrz;</w:t>
      </w:r>
    </w:p>
    <w:p w:rsidR="00A503A2" w:rsidRPr="00B05613" w:rsidRDefault="00A503A2" w:rsidP="00A503A2">
      <w:pPr>
        <w:pStyle w:val="Akapitzlist"/>
        <w:numPr>
          <w:ilvl w:val="0"/>
          <w:numId w:val="104"/>
        </w:numPr>
        <w:spacing w:line="240" w:lineRule="auto"/>
        <w:rPr>
          <w:rFonts w:cs="Times New Roman"/>
          <w:szCs w:val="24"/>
        </w:rPr>
      </w:pPr>
      <w:r w:rsidRPr="00B05613">
        <w:rPr>
          <w:rFonts w:cs="Times New Roman"/>
          <w:szCs w:val="24"/>
        </w:rPr>
        <w:t>dba o bezpieczeństwo uczniów, nauczycieli oraz pozostałych pracowników szkoły</w:t>
      </w:r>
      <w:r>
        <w:rPr>
          <w:rFonts w:cs="Times New Roman"/>
          <w:szCs w:val="24"/>
        </w:rPr>
        <w:t xml:space="preserve"> oraz stwarza warunki harmonijnego rozwoju psychofizycznego poprzez aktywne działania prozdrowotne</w:t>
      </w:r>
      <w:r w:rsidRPr="00B05613">
        <w:rPr>
          <w:rFonts w:cs="Times New Roman"/>
          <w:szCs w:val="24"/>
        </w:rPr>
        <w:t>;</w:t>
      </w:r>
    </w:p>
    <w:p w:rsidR="00A503A2" w:rsidRPr="0065501C" w:rsidRDefault="00A503A2" w:rsidP="00A503A2">
      <w:pPr>
        <w:pStyle w:val="Akapitzlist"/>
        <w:numPr>
          <w:ilvl w:val="0"/>
          <w:numId w:val="104"/>
        </w:numPr>
        <w:spacing w:line="240" w:lineRule="auto"/>
        <w:rPr>
          <w:rFonts w:cs="Times New Roman"/>
          <w:szCs w:val="24"/>
        </w:rPr>
      </w:pPr>
      <w:r>
        <w:rPr>
          <w:rFonts w:cs="Times New Roman"/>
          <w:szCs w:val="24"/>
        </w:rPr>
        <w:t xml:space="preserve">sprawuje nadzór pedagogiczny, </w:t>
      </w:r>
      <w:r w:rsidRPr="00B05613">
        <w:rPr>
          <w:rFonts w:cs="Times New Roman"/>
          <w:szCs w:val="24"/>
        </w:rPr>
        <w:t xml:space="preserve">prowadzi ewaluacje wewnętrzne, analizuje ich wyniki </w:t>
      </w:r>
      <w:r>
        <w:rPr>
          <w:rFonts w:cs="Times New Roman"/>
          <w:szCs w:val="24"/>
        </w:rPr>
        <w:br/>
      </w:r>
      <w:r w:rsidRPr="00B05613">
        <w:rPr>
          <w:rFonts w:cs="Times New Roman"/>
          <w:szCs w:val="24"/>
        </w:rPr>
        <w:t>i wdraża formułowane na ich podstawie wnioski;</w:t>
      </w:r>
    </w:p>
    <w:p w:rsidR="00A503A2" w:rsidRDefault="00A503A2" w:rsidP="00A503A2">
      <w:pPr>
        <w:pStyle w:val="Akapitzlist"/>
        <w:numPr>
          <w:ilvl w:val="0"/>
          <w:numId w:val="104"/>
        </w:numPr>
        <w:spacing w:line="240" w:lineRule="auto"/>
        <w:rPr>
          <w:rFonts w:cs="Times New Roman"/>
          <w:szCs w:val="24"/>
        </w:rPr>
      </w:pPr>
      <w:r w:rsidRPr="00B05613">
        <w:rPr>
          <w:rFonts w:cs="Times New Roman"/>
          <w:szCs w:val="24"/>
        </w:rPr>
        <w:t>nadzoruje realizację celów i zadań szkoły, o których mowa w rozdziale II;</w:t>
      </w:r>
    </w:p>
    <w:p w:rsidR="00A503A2" w:rsidRDefault="00A503A2" w:rsidP="00A503A2">
      <w:pPr>
        <w:pStyle w:val="Akapitzlist"/>
        <w:numPr>
          <w:ilvl w:val="0"/>
          <w:numId w:val="104"/>
        </w:numPr>
        <w:spacing w:line="240" w:lineRule="auto"/>
        <w:rPr>
          <w:rFonts w:cs="Times New Roman"/>
          <w:szCs w:val="24"/>
        </w:rPr>
      </w:pPr>
      <w:r>
        <w:rPr>
          <w:rFonts w:cs="Times New Roman"/>
          <w:szCs w:val="24"/>
        </w:rPr>
        <w:t>realizuje uchwały rady pedagogicznej i rady rodziców podjęte w ramach ich kompetencji stanowiących;</w:t>
      </w:r>
    </w:p>
    <w:p w:rsidR="00A503A2" w:rsidRPr="00B05613" w:rsidRDefault="00A503A2" w:rsidP="00A503A2">
      <w:pPr>
        <w:pStyle w:val="Akapitzlist"/>
        <w:numPr>
          <w:ilvl w:val="0"/>
          <w:numId w:val="104"/>
        </w:numPr>
        <w:spacing w:line="240" w:lineRule="auto"/>
        <w:rPr>
          <w:rFonts w:cs="Times New Roman"/>
          <w:szCs w:val="24"/>
        </w:rPr>
      </w:pPr>
      <w:r>
        <w:rPr>
          <w:rFonts w:cs="Times New Roman"/>
          <w:szCs w:val="24"/>
        </w:rPr>
        <w:t>dysponuje środkami określonymi w planie finansowym oraz ponosi odpowiedzialność za ich prawidłowe wykorzystanie;</w:t>
      </w:r>
    </w:p>
    <w:p w:rsidR="00A503A2" w:rsidRDefault="00A503A2" w:rsidP="00A503A2">
      <w:pPr>
        <w:pStyle w:val="Akapitzlist"/>
        <w:numPr>
          <w:ilvl w:val="0"/>
          <w:numId w:val="104"/>
        </w:numPr>
        <w:spacing w:line="240" w:lineRule="auto"/>
        <w:rPr>
          <w:rFonts w:cs="Times New Roman"/>
          <w:szCs w:val="24"/>
        </w:rPr>
      </w:pPr>
      <w:r w:rsidRPr="00B05613">
        <w:rPr>
          <w:rFonts w:cs="Times New Roman"/>
          <w:szCs w:val="24"/>
        </w:rPr>
        <w:t>sporządza i publikuje w Biuletynie Informacji Publicznej szkoły w formie ogólnodostępnej ujednolicone teksty statutu szkoły,</w:t>
      </w:r>
      <w:r>
        <w:rPr>
          <w:rFonts w:cs="Times New Roman"/>
          <w:szCs w:val="24"/>
        </w:rPr>
        <w:t xml:space="preserve"> </w:t>
      </w:r>
      <w:r w:rsidRPr="00B05613">
        <w:rPr>
          <w:rFonts w:cs="Times New Roman"/>
          <w:szCs w:val="24"/>
        </w:rPr>
        <w:t>regulaminu samorządu uczniowskiego, regulaminu rady rodziców</w:t>
      </w:r>
      <w:r>
        <w:rPr>
          <w:rFonts w:cs="Times New Roman"/>
          <w:szCs w:val="24"/>
        </w:rPr>
        <w:t xml:space="preserve"> oraz</w:t>
      </w:r>
      <w:r w:rsidRPr="00B05613">
        <w:rPr>
          <w:rFonts w:cs="Times New Roman"/>
          <w:szCs w:val="24"/>
        </w:rPr>
        <w:t xml:space="preserve"> regulaminu rady pedagogicznej.</w:t>
      </w:r>
    </w:p>
    <w:p w:rsidR="00A503A2" w:rsidRDefault="00A503A2" w:rsidP="00A503A2">
      <w:pPr>
        <w:pStyle w:val="Akapitzlist"/>
        <w:numPr>
          <w:ilvl w:val="0"/>
          <w:numId w:val="95"/>
        </w:numPr>
        <w:spacing w:line="240" w:lineRule="auto"/>
        <w:rPr>
          <w:rFonts w:cs="Times New Roman"/>
          <w:szCs w:val="24"/>
        </w:rPr>
      </w:pPr>
      <w:r w:rsidRPr="00AF0575">
        <w:rPr>
          <w:rFonts w:cs="Times New Roman"/>
          <w:szCs w:val="24"/>
        </w:rPr>
        <w:t xml:space="preserve">Dyrektor jest przełożonym dla zatrudnionych w szkole nauczycieli i pracowników niepedagogicznych. </w:t>
      </w:r>
    </w:p>
    <w:p w:rsidR="00A503A2" w:rsidRDefault="00A503A2" w:rsidP="00A503A2">
      <w:pPr>
        <w:pStyle w:val="Akapitzlist"/>
        <w:numPr>
          <w:ilvl w:val="0"/>
          <w:numId w:val="95"/>
        </w:numPr>
        <w:spacing w:line="240" w:lineRule="auto"/>
        <w:rPr>
          <w:rFonts w:cs="Times New Roman"/>
          <w:szCs w:val="24"/>
        </w:rPr>
      </w:pPr>
      <w:r w:rsidRPr="00AE720F">
        <w:rPr>
          <w:rFonts w:cs="Times New Roman"/>
          <w:szCs w:val="24"/>
        </w:rPr>
        <w:t>W okresie czasowego ograniczenia funkcjonowania szkoły dyrektor odpowiada za organizację zadań szkoły z wykorzystaniem metod i technik kształcenia na odległość lub innego sposobu realizacji tych zadań.</w:t>
      </w:r>
    </w:p>
    <w:p w:rsidR="00A503A2" w:rsidRPr="00AE720F" w:rsidRDefault="00A503A2" w:rsidP="00A503A2">
      <w:pPr>
        <w:pStyle w:val="Akapitzlist"/>
        <w:numPr>
          <w:ilvl w:val="0"/>
          <w:numId w:val="95"/>
        </w:numPr>
        <w:spacing w:line="240" w:lineRule="auto"/>
        <w:rPr>
          <w:rFonts w:cs="Times New Roman"/>
          <w:szCs w:val="24"/>
        </w:rPr>
      </w:pPr>
      <w:r w:rsidRPr="00AE720F">
        <w:rPr>
          <w:rFonts w:cs="Times New Roman"/>
          <w:szCs w:val="24"/>
        </w:rPr>
        <w:t xml:space="preserve">Dyrektor w wykonywaniu swoich zadań współpracuje z radą pedagogiczną, radą rodziców </w:t>
      </w:r>
      <w:r w:rsidRPr="00AE720F">
        <w:rPr>
          <w:rFonts w:cs="Times New Roman"/>
          <w:szCs w:val="24"/>
        </w:rPr>
        <w:br/>
        <w:t>i samorządem uczniowskim.</w:t>
      </w:r>
    </w:p>
    <w:p w:rsidR="00A503A2" w:rsidRPr="0065501C"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B05613">
        <w:rPr>
          <w:rFonts w:cs="Times New Roman"/>
          <w:b/>
          <w:bCs/>
          <w:szCs w:val="24"/>
        </w:rPr>
        <w:t xml:space="preserve">§ </w:t>
      </w:r>
      <w:r>
        <w:rPr>
          <w:rFonts w:cs="Times New Roman"/>
          <w:b/>
          <w:bCs/>
          <w:szCs w:val="24"/>
        </w:rPr>
        <w:t>23</w:t>
      </w:r>
      <w:r w:rsidRPr="00B05613">
        <w:rPr>
          <w:rFonts w:cs="Times New Roman"/>
          <w:b/>
          <w:bCs/>
          <w:szCs w:val="24"/>
        </w:rPr>
        <w:t>.</w:t>
      </w:r>
    </w:p>
    <w:p w:rsidR="00A503A2" w:rsidRDefault="00A503A2" w:rsidP="00A503A2">
      <w:pPr>
        <w:pStyle w:val="Akapitzlist"/>
        <w:numPr>
          <w:ilvl w:val="0"/>
          <w:numId w:val="105"/>
        </w:numPr>
        <w:spacing w:line="240" w:lineRule="auto"/>
        <w:rPr>
          <w:rFonts w:cs="Times New Roman"/>
          <w:szCs w:val="24"/>
        </w:rPr>
      </w:pPr>
      <w:r w:rsidRPr="00AE720F">
        <w:rPr>
          <w:rFonts w:cs="Times New Roman"/>
          <w:szCs w:val="24"/>
        </w:rPr>
        <w:t>W szkole działa rada pedagogiczna, która jest organem kolegialnym szkoły  w zakresie realizacji jej zadań statutowych dotyczących kształcenia, wychowania i opieki.</w:t>
      </w:r>
    </w:p>
    <w:p w:rsidR="00A503A2" w:rsidRDefault="00A503A2" w:rsidP="00A503A2">
      <w:pPr>
        <w:pStyle w:val="Akapitzlist"/>
        <w:numPr>
          <w:ilvl w:val="0"/>
          <w:numId w:val="105"/>
        </w:numPr>
        <w:spacing w:line="240" w:lineRule="auto"/>
        <w:rPr>
          <w:rFonts w:cs="Times New Roman"/>
          <w:szCs w:val="24"/>
        </w:rPr>
      </w:pPr>
      <w:r w:rsidRPr="00AE720F">
        <w:rPr>
          <w:rFonts w:cs="Times New Roman"/>
          <w:szCs w:val="24"/>
        </w:rPr>
        <w:t xml:space="preserve">W skład rady pedagogicznej wchodzi dyrektor szkoły będący jej przewodniczącym oraz wszyscy nauczyciele zatrudnieni w szkole. </w:t>
      </w:r>
    </w:p>
    <w:p w:rsidR="00A503A2" w:rsidRDefault="00A503A2" w:rsidP="00A503A2">
      <w:pPr>
        <w:pStyle w:val="Akapitzlist"/>
        <w:numPr>
          <w:ilvl w:val="0"/>
          <w:numId w:val="105"/>
        </w:numPr>
        <w:spacing w:line="240" w:lineRule="auto"/>
        <w:rPr>
          <w:rFonts w:cs="Times New Roman"/>
          <w:szCs w:val="24"/>
        </w:rPr>
      </w:pPr>
      <w:r>
        <w:rPr>
          <w:rFonts w:cs="Times New Roman"/>
          <w:szCs w:val="24"/>
        </w:rPr>
        <w:t>W</w:t>
      </w:r>
      <w:r w:rsidRPr="00AE720F">
        <w:rPr>
          <w:rFonts w:cs="Times New Roman"/>
          <w:szCs w:val="24"/>
        </w:rPr>
        <w:t xml:space="preserve"> zebraniach rady pedagogicznej mogą brać również udział, z głosem doradczym, osoby zapraszane przez jej przewodniczącego za zgodą lub na wniosek rady pedagogicznej.</w:t>
      </w:r>
    </w:p>
    <w:p w:rsidR="00A503A2" w:rsidRDefault="00A503A2" w:rsidP="00A503A2">
      <w:pPr>
        <w:pStyle w:val="Akapitzlist"/>
        <w:numPr>
          <w:ilvl w:val="0"/>
          <w:numId w:val="105"/>
        </w:numPr>
        <w:spacing w:line="240" w:lineRule="auto"/>
        <w:rPr>
          <w:rFonts w:cs="Times New Roman"/>
          <w:szCs w:val="24"/>
        </w:rPr>
      </w:pPr>
      <w:r w:rsidRPr="00AE720F">
        <w:rPr>
          <w:rFonts w:cs="Times New Roman"/>
          <w:szCs w:val="24"/>
        </w:rPr>
        <w:t>Osoby biorące udział w zebraniu rady pedagogicznej są zobowiązane do nieujawniania spraw poruszanych na zebraniu, które mogą naruszać dobra osobiste uczniów lub ich rodziców/opiekunów prawnych, a także nauczycieli i innych pracowników szkoły.</w:t>
      </w:r>
    </w:p>
    <w:p w:rsidR="00A503A2" w:rsidRPr="00AE720F" w:rsidRDefault="00A503A2" w:rsidP="00A503A2">
      <w:pPr>
        <w:pStyle w:val="Akapitzlist"/>
        <w:numPr>
          <w:ilvl w:val="0"/>
          <w:numId w:val="105"/>
        </w:numPr>
        <w:spacing w:line="240" w:lineRule="auto"/>
        <w:rPr>
          <w:rFonts w:cs="Times New Roman"/>
          <w:szCs w:val="24"/>
        </w:rPr>
      </w:pPr>
      <w:r w:rsidRPr="00AE720F">
        <w:rPr>
          <w:rFonts w:cs="Times New Roman"/>
          <w:szCs w:val="24"/>
        </w:rPr>
        <w:t>Rada pedagogiczna realizuje zadania wynikające z przepisów prawa oraz w szczególności:</w:t>
      </w:r>
    </w:p>
    <w:p w:rsidR="00A503A2" w:rsidRPr="00B05613" w:rsidRDefault="00A503A2" w:rsidP="00A503A2">
      <w:pPr>
        <w:pStyle w:val="Akapitzlist"/>
        <w:numPr>
          <w:ilvl w:val="0"/>
          <w:numId w:val="106"/>
        </w:numPr>
        <w:spacing w:line="240" w:lineRule="auto"/>
        <w:rPr>
          <w:rFonts w:cs="Times New Roman"/>
          <w:szCs w:val="24"/>
        </w:rPr>
      </w:pPr>
      <w:r w:rsidRPr="00B05613">
        <w:rPr>
          <w:rFonts w:cs="Times New Roman"/>
          <w:szCs w:val="24"/>
        </w:rPr>
        <w:t xml:space="preserve">współtworzy dogodne warunki uczenia się i wszechstronnego rozwoju uczniom </w:t>
      </w:r>
      <w:r>
        <w:rPr>
          <w:rFonts w:cs="Times New Roman"/>
          <w:szCs w:val="24"/>
        </w:rPr>
        <w:t xml:space="preserve"> </w:t>
      </w:r>
      <w:r w:rsidRPr="00B05613">
        <w:rPr>
          <w:rFonts w:cs="Times New Roman"/>
          <w:szCs w:val="24"/>
        </w:rPr>
        <w:t>i pracy nauczycielom;</w:t>
      </w:r>
    </w:p>
    <w:p w:rsidR="00A503A2" w:rsidRDefault="00A503A2" w:rsidP="00A503A2">
      <w:pPr>
        <w:pStyle w:val="Akapitzlist"/>
        <w:numPr>
          <w:ilvl w:val="0"/>
          <w:numId w:val="106"/>
        </w:numPr>
        <w:spacing w:line="240" w:lineRule="auto"/>
        <w:rPr>
          <w:rFonts w:cs="Times New Roman"/>
          <w:szCs w:val="24"/>
        </w:rPr>
      </w:pPr>
      <w:r w:rsidRPr="00B05613">
        <w:rPr>
          <w:rFonts w:cs="Times New Roman"/>
          <w:szCs w:val="24"/>
        </w:rPr>
        <w:t>wspiera rzetelną realizację programów nauczania opartą o formułowanie wymagań edukacyjnych dostosowanych do potrzeb i możliwości ucznia.</w:t>
      </w:r>
    </w:p>
    <w:p w:rsidR="00A503A2" w:rsidRPr="00AE720F" w:rsidRDefault="00A503A2" w:rsidP="00A503A2">
      <w:pPr>
        <w:pStyle w:val="Akapitzlist"/>
        <w:numPr>
          <w:ilvl w:val="0"/>
          <w:numId w:val="105"/>
        </w:numPr>
        <w:spacing w:line="240" w:lineRule="auto"/>
        <w:rPr>
          <w:rFonts w:cs="Times New Roman"/>
          <w:szCs w:val="24"/>
        </w:rPr>
      </w:pPr>
      <w:r w:rsidRPr="00AE720F">
        <w:rPr>
          <w:rFonts w:cs="Times New Roman"/>
          <w:szCs w:val="24"/>
        </w:rPr>
        <w:lastRenderedPageBreak/>
        <w:t xml:space="preserve">Zadania i obowiązki przewodniczącego rady pedagogicznej oraz członków rady pedagogicznej, sposób głosowania, formy i sposób protokołowania i dokumentowania zebrań rady pedagogicznej, zadania zespołów rady i ich kompetencje określa ,,Regulamin działalności Rady Pedagogicznej Szkoły Podstawowej </w:t>
      </w:r>
      <w:r w:rsidRPr="005C0697">
        <w:rPr>
          <w:rFonts w:cs="Times New Roman"/>
          <w:szCs w:val="24"/>
        </w:rPr>
        <w:t xml:space="preserve">im. </w:t>
      </w:r>
      <w:r>
        <w:rPr>
          <w:rFonts w:cs="Times New Roman"/>
          <w:szCs w:val="24"/>
        </w:rPr>
        <w:t>Błogosławionej Celestyny Faron</w:t>
      </w:r>
      <w:r w:rsidRPr="005C0697">
        <w:rPr>
          <w:rFonts w:cs="Times New Roman"/>
          <w:szCs w:val="24"/>
        </w:rPr>
        <w:t xml:space="preserve"> w </w:t>
      </w:r>
      <w:r>
        <w:rPr>
          <w:rFonts w:cs="Times New Roman"/>
          <w:szCs w:val="24"/>
        </w:rPr>
        <w:t>Zabrzeży</w:t>
      </w:r>
      <w:r w:rsidRPr="00AE720F">
        <w:rPr>
          <w:rFonts w:cs="Times New Roman"/>
          <w:szCs w:val="24"/>
        </w:rPr>
        <w:t xml:space="preserve">”. </w:t>
      </w:r>
    </w:p>
    <w:p w:rsidR="00A503A2" w:rsidRPr="00B05613" w:rsidRDefault="00A503A2" w:rsidP="00A503A2">
      <w:pPr>
        <w:spacing w:line="240" w:lineRule="auto"/>
        <w:rPr>
          <w:rFonts w:cs="Times New Roman"/>
          <w:szCs w:val="24"/>
        </w:rPr>
      </w:pPr>
      <w:r>
        <w:rPr>
          <w:rFonts w:cs="Times New Roman"/>
          <w:szCs w:val="24"/>
        </w:rPr>
        <w:t xml:space="preserve"> </w:t>
      </w:r>
    </w:p>
    <w:p w:rsidR="00A503A2" w:rsidRDefault="00A503A2" w:rsidP="00A503A2">
      <w:pPr>
        <w:spacing w:line="240" w:lineRule="auto"/>
        <w:jc w:val="center"/>
        <w:rPr>
          <w:rFonts w:cs="Times New Roman"/>
          <w:szCs w:val="24"/>
        </w:rPr>
      </w:pPr>
      <w:r w:rsidRPr="00B05613">
        <w:rPr>
          <w:rFonts w:cs="Times New Roman"/>
          <w:b/>
          <w:bCs/>
          <w:szCs w:val="24"/>
        </w:rPr>
        <w:t xml:space="preserve">§ </w:t>
      </w:r>
      <w:r>
        <w:rPr>
          <w:rFonts w:cs="Times New Roman"/>
          <w:b/>
          <w:bCs/>
          <w:szCs w:val="24"/>
        </w:rPr>
        <w:t>24</w:t>
      </w:r>
      <w:r w:rsidRPr="00B05613">
        <w:rPr>
          <w:rFonts w:cs="Times New Roman"/>
          <w:b/>
          <w:bCs/>
          <w:szCs w:val="24"/>
        </w:rPr>
        <w:t>.</w:t>
      </w:r>
    </w:p>
    <w:p w:rsidR="00A503A2" w:rsidRDefault="00A503A2" w:rsidP="00A503A2">
      <w:pPr>
        <w:pStyle w:val="Akapitzlist"/>
        <w:numPr>
          <w:ilvl w:val="0"/>
          <w:numId w:val="107"/>
        </w:numPr>
        <w:spacing w:line="240" w:lineRule="auto"/>
        <w:rPr>
          <w:rFonts w:cs="Times New Roman"/>
          <w:szCs w:val="24"/>
        </w:rPr>
      </w:pPr>
      <w:r w:rsidRPr="00AE720F">
        <w:rPr>
          <w:rFonts w:cs="Times New Roman"/>
          <w:szCs w:val="24"/>
        </w:rPr>
        <w:t>W szkole działa rada rodziców stanowiąca reprezentację rodziców uczniów.</w:t>
      </w:r>
    </w:p>
    <w:p w:rsidR="00A503A2" w:rsidRDefault="00A503A2" w:rsidP="00A503A2">
      <w:pPr>
        <w:pStyle w:val="Akapitzlist"/>
        <w:numPr>
          <w:ilvl w:val="0"/>
          <w:numId w:val="107"/>
        </w:numPr>
        <w:spacing w:line="240" w:lineRule="auto"/>
        <w:rPr>
          <w:rFonts w:cs="Times New Roman"/>
          <w:szCs w:val="24"/>
        </w:rPr>
      </w:pPr>
      <w:r w:rsidRPr="00AE720F">
        <w:rPr>
          <w:rFonts w:cs="Times New Roman"/>
          <w:szCs w:val="24"/>
        </w:rPr>
        <w:t>Rada rodziców uchwala regulamin swojej działalności, który jest odrębnym dokumentem.</w:t>
      </w:r>
    </w:p>
    <w:p w:rsidR="00A503A2" w:rsidRPr="00AE720F" w:rsidRDefault="00A503A2" w:rsidP="00A503A2">
      <w:pPr>
        <w:pStyle w:val="Akapitzlist"/>
        <w:numPr>
          <w:ilvl w:val="0"/>
          <w:numId w:val="107"/>
        </w:numPr>
        <w:spacing w:line="240" w:lineRule="auto"/>
        <w:rPr>
          <w:rFonts w:cs="Times New Roman"/>
          <w:szCs w:val="24"/>
        </w:rPr>
      </w:pPr>
      <w:r w:rsidRPr="00AE720F">
        <w:rPr>
          <w:rFonts w:cs="Times New Roman"/>
          <w:szCs w:val="24"/>
        </w:rPr>
        <w:t>Rada rodziców realizuje zadania i kompetencje wynikające z przepisów prawa oraz</w:t>
      </w:r>
      <w:r>
        <w:rPr>
          <w:rFonts w:cs="Times New Roman"/>
          <w:szCs w:val="24"/>
        </w:rPr>
        <w:t xml:space="preserve"> </w:t>
      </w:r>
      <w:r>
        <w:rPr>
          <w:rFonts w:cs="Times New Roman"/>
          <w:szCs w:val="24"/>
        </w:rPr>
        <w:br/>
      </w:r>
      <w:r w:rsidRPr="00AE720F">
        <w:rPr>
          <w:rFonts w:cs="Times New Roman"/>
          <w:szCs w:val="24"/>
        </w:rPr>
        <w:t>w szczególności:</w:t>
      </w:r>
    </w:p>
    <w:p w:rsidR="00A503A2" w:rsidRPr="00B05613" w:rsidRDefault="00A503A2" w:rsidP="00A503A2">
      <w:pPr>
        <w:pStyle w:val="Akapitzlist"/>
        <w:numPr>
          <w:ilvl w:val="0"/>
          <w:numId w:val="108"/>
        </w:numPr>
        <w:spacing w:line="240" w:lineRule="auto"/>
        <w:rPr>
          <w:rFonts w:cs="Times New Roman"/>
          <w:szCs w:val="24"/>
        </w:rPr>
      </w:pPr>
      <w:r w:rsidRPr="00B05613">
        <w:rPr>
          <w:rFonts w:cs="Times New Roman"/>
          <w:szCs w:val="24"/>
        </w:rPr>
        <w:t>współtworzy dogodne warunki nauki i wszechstronnego rozwoju uczniom i pracy nauczycielom;</w:t>
      </w:r>
    </w:p>
    <w:p w:rsidR="00A503A2" w:rsidRPr="00B05613" w:rsidRDefault="00A503A2" w:rsidP="00A503A2">
      <w:pPr>
        <w:pStyle w:val="Akapitzlist"/>
        <w:numPr>
          <w:ilvl w:val="0"/>
          <w:numId w:val="108"/>
        </w:numPr>
        <w:spacing w:line="240" w:lineRule="auto"/>
        <w:rPr>
          <w:rFonts w:cs="Times New Roman"/>
          <w:szCs w:val="24"/>
        </w:rPr>
      </w:pPr>
      <w:r w:rsidRPr="00B05613">
        <w:rPr>
          <w:rFonts w:cs="Times New Roman"/>
          <w:szCs w:val="24"/>
        </w:rPr>
        <w:t>wyraża opinie i wnioskuje do dyrektora szkoły</w:t>
      </w:r>
      <w:r>
        <w:rPr>
          <w:rFonts w:cs="Times New Roman"/>
          <w:szCs w:val="24"/>
        </w:rPr>
        <w:t xml:space="preserve">, rady pedagogicznej, </w:t>
      </w:r>
      <w:r w:rsidRPr="00B05613">
        <w:rPr>
          <w:rFonts w:cs="Times New Roman"/>
          <w:szCs w:val="24"/>
        </w:rPr>
        <w:t xml:space="preserve">organu prowadzącego </w:t>
      </w:r>
      <w:r>
        <w:rPr>
          <w:rFonts w:cs="Times New Roman"/>
          <w:szCs w:val="24"/>
        </w:rPr>
        <w:t xml:space="preserve">szkołę oraz organu sprawującego nadzór pedagogiczny </w:t>
      </w:r>
      <w:r w:rsidRPr="00B05613">
        <w:rPr>
          <w:rFonts w:cs="Times New Roman"/>
          <w:szCs w:val="24"/>
        </w:rPr>
        <w:t>we wszystkich sprawach związanych z działalnością szkoły.</w:t>
      </w:r>
    </w:p>
    <w:p w:rsidR="00A503A2" w:rsidRPr="00B05613"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B05613">
        <w:rPr>
          <w:rFonts w:cs="Times New Roman"/>
          <w:b/>
          <w:bCs/>
          <w:szCs w:val="24"/>
        </w:rPr>
        <w:t xml:space="preserve">§ </w:t>
      </w:r>
      <w:r>
        <w:rPr>
          <w:rFonts w:cs="Times New Roman"/>
          <w:b/>
          <w:bCs/>
          <w:szCs w:val="24"/>
        </w:rPr>
        <w:t>25</w:t>
      </w:r>
      <w:r w:rsidRPr="00B05613">
        <w:rPr>
          <w:rFonts w:cs="Times New Roman"/>
          <w:b/>
          <w:bCs/>
          <w:szCs w:val="24"/>
        </w:rPr>
        <w:t>.</w:t>
      </w:r>
    </w:p>
    <w:p w:rsidR="00A503A2" w:rsidRDefault="00A503A2" w:rsidP="00A503A2">
      <w:pPr>
        <w:pStyle w:val="Akapitzlist"/>
        <w:numPr>
          <w:ilvl w:val="0"/>
          <w:numId w:val="109"/>
        </w:numPr>
        <w:spacing w:line="240" w:lineRule="auto"/>
        <w:rPr>
          <w:rFonts w:cs="Times New Roman"/>
          <w:szCs w:val="24"/>
        </w:rPr>
      </w:pPr>
      <w:r w:rsidRPr="00AE720F">
        <w:rPr>
          <w:rFonts w:cs="Times New Roman"/>
          <w:szCs w:val="24"/>
        </w:rPr>
        <w:t>W szkole działa samorząd uczniowski, który tworzą wszyscy uczniowie szkoły. Organem samorządu uczniowskiego jest rada samorządu uczniowskiego.</w:t>
      </w:r>
    </w:p>
    <w:p w:rsidR="00A503A2" w:rsidRDefault="00A503A2" w:rsidP="00A503A2">
      <w:pPr>
        <w:pStyle w:val="Akapitzlist"/>
        <w:numPr>
          <w:ilvl w:val="0"/>
          <w:numId w:val="109"/>
        </w:numPr>
        <w:spacing w:line="240" w:lineRule="auto"/>
        <w:rPr>
          <w:rFonts w:cs="Times New Roman"/>
          <w:szCs w:val="24"/>
        </w:rPr>
      </w:pPr>
      <w:r w:rsidRPr="00AE720F">
        <w:rPr>
          <w:rFonts w:cs="Times New Roman"/>
          <w:szCs w:val="24"/>
        </w:rPr>
        <w:t>Samorząd uczniowski działa na podstawie uchwalonego przez siebie regulaminu.</w:t>
      </w:r>
    </w:p>
    <w:p w:rsidR="00A503A2" w:rsidRDefault="00A503A2" w:rsidP="00A503A2">
      <w:pPr>
        <w:pStyle w:val="Akapitzlist"/>
        <w:numPr>
          <w:ilvl w:val="0"/>
          <w:numId w:val="109"/>
        </w:numPr>
        <w:spacing w:line="240" w:lineRule="auto"/>
        <w:rPr>
          <w:rFonts w:cs="Times New Roman"/>
          <w:szCs w:val="24"/>
        </w:rPr>
      </w:pPr>
      <w:r w:rsidRPr="00AE720F">
        <w:rPr>
          <w:rFonts w:cs="Times New Roman"/>
          <w:szCs w:val="24"/>
        </w:rPr>
        <w:t xml:space="preserve">Samorząd uczniowski może przedstawiać wnioski wszystkim organom szkoły w sprawach dotyczących szkoły, szczególnie dotyczących praw uczniów.    </w:t>
      </w:r>
    </w:p>
    <w:p w:rsidR="00A503A2" w:rsidRPr="00AE720F" w:rsidRDefault="00A503A2" w:rsidP="00A503A2">
      <w:pPr>
        <w:pStyle w:val="Akapitzlist"/>
        <w:numPr>
          <w:ilvl w:val="0"/>
          <w:numId w:val="109"/>
        </w:numPr>
        <w:spacing w:line="240" w:lineRule="auto"/>
        <w:rPr>
          <w:rFonts w:cs="Times New Roman"/>
          <w:szCs w:val="24"/>
        </w:rPr>
      </w:pPr>
      <w:r w:rsidRPr="00AE720F">
        <w:rPr>
          <w:rFonts w:cs="Times New Roman"/>
          <w:szCs w:val="24"/>
        </w:rPr>
        <w:t>Samorząd uczniowski realizuje kompetencje wynikające z przepisów prawa, w szczególności:</w:t>
      </w:r>
    </w:p>
    <w:p w:rsidR="00A503A2" w:rsidRPr="00B05613" w:rsidRDefault="00A503A2" w:rsidP="00A503A2">
      <w:pPr>
        <w:pStyle w:val="Akapitzlist"/>
        <w:numPr>
          <w:ilvl w:val="0"/>
          <w:numId w:val="6"/>
        </w:numPr>
        <w:spacing w:line="240" w:lineRule="auto"/>
        <w:ind w:left="567"/>
        <w:rPr>
          <w:rFonts w:cs="Times New Roman"/>
          <w:szCs w:val="24"/>
        </w:rPr>
      </w:pPr>
      <w:r w:rsidRPr="00B05613">
        <w:rPr>
          <w:rFonts w:cs="Times New Roman"/>
          <w:szCs w:val="24"/>
        </w:rPr>
        <w:t>współtworzy dogodne warunki uczenia się uczniom;</w:t>
      </w:r>
    </w:p>
    <w:p w:rsidR="00A503A2" w:rsidRDefault="00A503A2" w:rsidP="00A503A2">
      <w:pPr>
        <w:pStyle w:val="Akapitzlist"/>
        <w:numPr>
          <w:ilvl w:val="0"/>
          <w:numId w:val="6"/>
        </w:numPr>
        <w:spacing w:line="240" w:lineRule="auto"/>
        <w:ind w:left="567"/>
        <w:rPr>
          <w:rFonts w:cs="Times New Roman"/>
          <w:szCs w:val="24"/>
        </w:rPr>
      </w:pPr>
      <w:r w:rsidRPr="00B05613">
        <w:rPr>
          <w:rFonts w:cs="Times New Roman"/>
          <w:szCs w:val="24"/>
        </w:rPr>
        <w:t>proponuje rozwiązania mające na celu poprawę jakości pracy szkoły;</w:t>
      </w:r>
    </w:p>
    <w:p w:rsidR="00A503A2" w:rsidRPr="00B05613" w:rsidRDefault="00A503A2" w:rsidP="00A503A2">
      <w:pPr>
        <w:pStyle w:val="Akapitzlist"/>
        <w:numPr>
          <w:ilvl w:val="0"/>
          <w:numId w:val="6"/>
        </w:numPr>
        <w:spacing w:line="240" w:lineRule="auto"/>
        <w:ind w:left="567"/>
        <w:rPr>
          <w:rFonts w:cs="Times New Roman"/>
          <w:szCs w:val="24"/>
        </w:rPr>
      </w:pPr>
      <w:r>
        <w:rPr>
          <w:rFonts w:cs="Times New Roman"/>
          <w:szCs w:val="24"/>
        </w:rPr>
        <w:t>w porozumieniu z dyrektorem szkoły podejmuje działania z zakresu wolontariatu;</w:t>
      </w:r>
    </w:p>
    <w:p w:rsidR="00A503A2" w:rsidRPr="00B05613" w:rsidRDefault="00A503A2" w:rsidP="00A503A2">
      <w:pPr>
        <w:pStyle w:val="Akapitzlist"/>
        <w:numPr>
          <w:ilvl w:val="0"/>
          <w:numId w:val="6"/>
        </w:numPr>
        <w:spacing w:line="240" w:lineRule="auto"/>
        <w:ind w:left="567"/>
        <w:rPr>
          <w:rFonts w:cs="Times New Roman"/>
          <w:szCs w:val="24"/>
        </w:rPr>
      </w:pPr>
      <w:r w:rsidRPr="00B05613">
        <w:rPr>
          <w:rFonts w:cs="Times New Roman"/>
          <w:szCs w:val="24"/>
        </w:rPr>
        <w:t>przeprowadza wybory do samorządu uczniowskiego;</w:t>
      </w:r>
    </w:p>
    <w:p w:rsidR="00A503A2" w:rsidRPr="000628CF" w:rsidRDefault="00A503A2" w:rsidP="00A503A2">
      <w:pPr>
        <w:pStyle w:val="Akapitzlist"/>
        <w:numPr>
          <w:ilvl w:val="0"/>
          <w:numId w:val="6"/>
        </w:numPr>
        <w:spacing w:line="240" w:lineRule="auto"/>
        <w:ind w:left="567"/>
        <w:rPr>
          <w:rFonts w:cs="Times New Roman"/>
          <w:szCs w:val="24"/>
        </w:rPr>
      </w:pPr>
      <w:r w:rsidRPr="00B05613">
        <w:rPr>
          <w:rFonts w:cs="Times New Roman"/>
          <w:szCs w:val="24"/>
        </w:rPr>
        <w:t>wybiera opiekuna samorządu uczniowskiego.</w:t>
      </w:r>
    </w:p>
    <w:p w:rsidR="00A503A2" w:rsidRPr="00AE720F" w:rsidRDefault="00A503A2" w:rsidP="00A503A2">
      <w:pPr>
        <w:pStyle w:val="Akapitzlist"/>
        <w:numPr>
          <w:ilvl w:val="0"/>
          <w:numId w:val="109"/>
        </w:numPr>
        <w:spacing w:line="240" w:lineRule="auto"/>
        <w:rPr>
          <w:rFonts w:cs="Times New Roman"/>
          <w:szCs w:val="24"/>
        </w:rPr>
      </w:pPr>
      <w:r w:rsidRPr="00AE720F">
        <w:rPr>
          <w:rFonts w:cs="Times New Roman"/>
          <w:szCs w:val="24"/>
        </w:rPr>
        <w:t>Opiekę nad działaniami samorządu uczniowskiego sprawuje opiekun samorządu uczniowskiego.</w:t>
      </w:r>
    </w:p>
    <w:p w:rsidR="00A503A2" w:rsidRPr="00B05613"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B05613">
        <w:rPr>
          <w:rFonts w:cs="Times New Roman"/>
          <w:b/>
          <w:bCs/>
          <w:szCs w:val="24"/>
        </w:rPr>
        <w:t xml:space="preserve">§ </w:t>
      </w:r>
      <w:r>
        <w:rPr>
          <w:rFonts w:cs="Times New Roman"/>
          <w:b/>
          <w:bCs/>
          <w:szCs w:val="24"/>
        </w:rPr>
        <w:t>26</w:t>
      </w:r>
      <w:r w:rsidRPr="00B05613">
        <w:rPr>
          <w:rFonts w:cs="Times New Roman"/>
          <w:b/>
          <w:bCs/>
          <w:szCs w:val="24"/>
        </w:rPr>
        <w:t>.</w:t>
      </w:r>
    </w:p>
    <w:p w:rsidR="00A503A2" w:rsidRDefault="00A503A2" w:rsidP="00A503A2">
      <w:pPr>
        <w:pStyle w:val="Akapitzlist"/>
        <w:numPr>
          <w:ilvl w:val="0"/>
          <w:numId w:val="110"/>
        </w:numPr>
        <w:spacing w:line="240" w:lineRule="auto"/>
        <w:rPr>
          <w:rFonts w:cs="Times New Roman"/>
          <w:szCs w:val="24"/>
        </w:rPr>
      </w:pPr>
      <w:r w:rsidRPr="00AE720F">
        <w:rPr>
          <w:rFonts w:cs="Times New Roman"/>
          <w:szCs w:val="24"/>
        </w:rPr>
        <w:t>Organy, o których mowa w § 21, współdziałają ze sobą poprzez bieżące informowanie pozostałych organów o swojej działalności i jej planowanych kierunkach.</w:t>
      </w:r>
    </w:p>
    <w:p w:rsidR="00A503A2" w:rsidRDefault="00A503A2" w:rsidP="00A503A2">
      <w:pPr>
        <w:pStyle w:val="Akapitzlist"/>
        <w:numPr>
          <w:ilvl w:val="0"/>
          <w:numId w:val="110"/>
        </w:numPr>
        <w:spacing w:line="240" w:lineRule="auto"/>
        <w:rPr>
          <w:rFonts w:cs="Times New Roman"/>
          <w:szCs w:val="24"/>
        </w:rPr>
      </w:pPr>
      <w:r w:rsidRPr="00AE720F">
        <w:rPr>
          <w:rFonts w:cs="Times New Roman"/>
          <w:szCs w:val="24"/>
        </w:rPr>
        <w:t>Poszczególne organy mogą zgłaszać pozostałym organom swoje wnioski i uwagi co do prowadzonej przez nich działalności. Organ powinien ustosunkować się do zgłoszonych uwag bez zbędnej zwłoki, nie później jednak niż w ciągu 14 dni.</w:t>
      </w:r>
    </w:p>
    <w:p w:rsidR="00A503A2" w:rsidRPr="00AE720F" w:rsidRDefault="00A503A2" w:rsidP="00A503A2">
      <w:pPr>
        <w:pStyle w:val="Akapitzlist"/>
        <w:numPr>
          <w:ilvl w:val="0"/>
          <w:numId w:val="110"/>
        </w:numPr>
        <w:spacing w:line="240" w:lineRule="auto"/>
        <w:rPr>
          <w:rFonts w:cs="Times New Roman"/>
          <w:szCs w:val="24"/>
        </w:rPr>
      </w:pPr>
      <w:r w:rsidRPr="00AE720F">
        <w:rPr>
          <w:rFonts w:cs="Times New Roman"/>
          <w:szCs w:val="24"/>
        </w:rPr>
        <w:t>Organy mogą organizować wspólne narady i konsultacje.</w:t>
      </w:r>
    </w:p>
    <w:p w:rsidR="00A503A2" w:rsidRPr="00B05613" w:rsidRDefault="00A503A2" w:rsidP="00A503A2">
      <w:pPr>
        <w:spacing w:line="240" w:lineRule="auto"/>
        <w:rPr>
          <w:rFonts w:cs="Times New Roman"/>
          <w:szCs w:val="24"/>
        </w:rPr>
      </w:pPr>
      <w:r w:rsidRPr="00B05613">
        <w:rPr>
          <w:rFonts w:cs="Times New Roman"/>
          <w:szCs w:val="24"/>
        </w:rPr>
        <w:t>4. Koordynacją współpracy organów zajmuje się dyrektor szkoły.</w:t>
      </w:r>
    </w:p>
    <w:p w:rsidR="00A503A2" w:rsidRPr="00B05613"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B05613">
        <w:rPr>
          <w:rFonts w:cs="Times New Roman"/>
          <w:b/>
          <w:bCs/>
          <w:szCs w:val="24"/>
        </w:rPr>
        <w:t xml:space="preserve">§ </w:t>
      </w:r>
      <w:r>
        <w:rPr>
          <w:rFonts w:cs="Times New Roman"/>
          <w:b/>
          <w:bCs/>
          <w:szCs w:val="24"/>
        </w:rPr>
        <w:t>27</w:t>
      </w:r>
      <w:r w:rsidRPr="00B05613">
        <w:rPr>
          <w:rFonts w:cs="Times New Roman"/>
          <w:b/>
          <w:bCs/>
          <w:szCs w:val="24"/>
        </w:rPr>
        <w:t>.</w:t>
      </w:r>
    </w:p>
    <w:p w:rsidR="00A503A2" w:rsidRPr="00AE720F" w:rsidRDefault="00A503A2" w:rsidP="00A503A2">
      <w:pPr>
        <w:pStyle w:val="Akapitzlist"/>
        <w:numPr>
          <w:ilvl w:val="0"/>
          <w:numId w:val="111"/>
        </w:numPr>
        <w:spacing w:line="240" w:lineRule="auto"/>
        <w:rPr>
          <w:rFonts w:cs="Times New Roman"/>
          <w:szCs w:val="24"/>
        </w:rPr>
      </w:pPr>
      <w:r w:rsidRPr="00AE720F">
        <w:rPr>
          <w:rFonts w:cs="Times New Roman"/>
          <w:szCs w:val="24"/>
        </w:rPr>
        <w:t>Spory pomiędzy organami rozwiązuje dyrektor szkoły, o ile nie jest stroną sporu.</w:t>
      </w:r>
    </w:p>
    <w:p w:rsidR="00A503A2" w:rsidRDefault="00A503A2" w:rsidP="00A503A2">
      <w:pPr>
        <w:pStyle w:val="Akapitzlist"/>
        <w:numPr>
          <w:ilvl w:val="0"/>
          <w:numId w:val="111"/>
        </w:numPr>
        <w:spacing w:line="240" w:lineRule="auto"/>
        <w:rPr>
          <w:rFonts w:cs="Times New Roman"/>
          <w:szCs w:val="24"/>
        </w:rPr>
      </w:pPr>
      <w:r w:rsidRPr="00AE720F">
        <w:rPr>
          <w:rFonts w:cs="Times New Roman"/>
          <w:szCs w:val="24"/>
        </w:rPr>
        <w:t>Spory, w których stroną jest dyrektor szkoły, rozwiązuje rada pedagogiczna wspólnie z radą rodziców, o ile nie zostaną naruszone w ten sposób kompetencje innych właściwych organów.</w:t>
      </w:r>
    </w:p>
    <w:p w:rsidR="00A503A2" w:rsidRPr="00AE720F" w:rsidRDefault="00A503A2" w:rsidP="00A503A2">
      <w:pPr>
        <w:pStyle w:val="Akapitzlist"/>
        <w:numPr>
          <w:ilvl w:val="0"/>
          <w:numId w:val="111"/>
        </w:numPr>
        <w:spacing w:line="240" w:lineRule="auto"/>
        <w:rPr>
          <w:rFonts w:cs="Times New Roman"/>
          <w:szCs w:val="24"/>
        </w:rPr>
      </w:pPr>
      <w:r w:rsidRPr="00AE720F">
        <w:rPr>
          <w:rFonts w:cs="Times New Roman"/>
          <w:szCs w:val="24"/>
        </w:rPr>
        <w:t xml:space="preserve">Organ odpowiedzialny za rozwiązanie sporu powinien dążyć do tego, by organy pozostające w sporze porozumiały się między sobą w drodze mediacji, a gdy to nie jest możliwe, powinien rozstrzygnąć spór przy zachowaniu dalece idącej bezstronności i obiektywności, a także </w:t>
      </w:r>
      <w:r w:rsidRPr="00AE720F">
        <w:rPr>
          <w:rFonts w:cs="Times New Roman"/>
          <w:szCs w:val="24"/>
        </w:rPr>
        <w:br/>
        <w:t>z uwzględnieniem interesów organów pozostających w sporze.</w:t>
      </w:r>
    </w:p>
    <w:p w:rsidR="00A503A2" w:rsidRDefault="00A503A2" w:rsidP="00A503A2">
      <w:pPr>
        <w:spacing w:line="240" w:lineRule="auto"/>
        <w:rPr>
          <w:rFonts w:cs="Times New Roman"/>
          <w:szCs w:val="24"/>
        </w:rPr>
      </w:pPr>
    </w:p>
    <w:p w:rsidR="00A503A2" w:rsidRDefault="00A503A2" w:rsidP="00A503A2">
      <w:pPr>
        <w:spacing w:line="240" w:lineRule="auto"/>
        <w:rPr>
          <w:rFonts w:cs="Times New Roman"/>
          <w:szCs w:val="24"/>
        </w:rPr>
      </w:pPr>
    </w:p>
    <w:p w:rsidR="00A503A2" w:rsidRDefault="00A503A2" w:rsidP="00A503A2">
      <w:pPr>
        <w:spacing w:line="240" w:lineRule="auto"/>
        <w:rPr>
          <w:rFonts w:cs="Times New Roman"/>
          <w:szCs w:val="24"/>
        </w:rPr>
      </w:pPr>
    </w:p>
    <w:p w:rsidR="00A503A2" w:rsidRDefault="00A503A2" w:rsidP="00A503A2">
      <w:pPr>
        <w:spacing w:line="240" w:lineRule="auto"/>
        <w:rPr>
          <w:rFonts w:cs="Times New Roman"/>
          <w:szCs w:val="24"/>
        </w:rPr>
      </w:pPr>
    </w:p>
    <w:p w:rsidR="00A503A2" w:rsidRPr="0033654A" w:rsidRDefault="00A503A2" w:rsidP="00A503A2">
      <w:pPr>
        <w:spacing w:line="240" w:lineRule="auto"/>
        <w:jc w:val="center"/>
        <w:rPr>
          <w:rFonts w:cs="Times New Roman"/>
          <w:bCs/>
          <w:color w:val="2F5496" w:themeColor="accent1" w:themeShade="BF"/>
          <w:szCs w:val="24"/>
        </w:rPr>
      </w:pPr>
      <w:r w:rsidRPr="0033654A">
        <w:rPr>
          <w:rFonts w:cs="Times New Roman"/>
          <w:bCs/>
          <w:color w:val="2F5496" w:themeColor="accent1" w:themeShade="BF"/>
          <w:szCs w:val="24"/>
        </w:rPr>
        <w:lastRenderedPageBreak/>
        <w:t>Rozdział V</w:t>
      </w:r>
    </w:p>
    <w:p w:rsidR="00A503A2" w:rsidRPr="0033654A" w:rsidRDefault="00A503A2" w:rsidP="00A503A2">
      <w:pPr>
        <w:pStyle w:val="Nagwek1"/>
        <w:spacing w:before="0" w:line="240" w:lineRule="auto"/>
        <w:jc w:val="center"/>
        <w:rPr>
          <w:sz w:val="24"/>
          <w:szCs w:val="24"/>
        </w:rPr>
      </w:pPr>
      <w:r w:rsidRPr="0033654A">
        <w:rPr>
          <w:sz w:val="24"/>
          <w:szCs w:val="24"/>
        </w:rPr>
        <w:t>Organizacja pracy szkoły</w:t>
      </w:r>
    </w:p>
    <w:p w:rsidR="00A503A2" w:rsidRPr="00BB77AF" w:rsidRDefault="00A503A2" w:rsidP="00A503A2">
      <w:pPr>
        <w:spacing w:line="240" w:lineRule="auto"/>
        <w:jc w:val="center"/>
        <w:rPr>
          <w:rFonts w:cs="Times New Roman"/>
          <w:b/>
          <w:szCs w:val="24"/>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28</w:t>
      </w:r>
      <w:r w:rsidRPr="00BB77AF">
        <w:rPr>
          <w:rFonts w:cs="Times New Roman"/>
          <w:b/>
          <w:szCs w:val="24"/>
        </w:rPr>
        <w:t>.</w:t>
      </w:r>
    </w:p>
    <w:p w:rsidR="00A503A2" w:rsidRPr="00BB77AF" w:rsidRDefault="00A503A2" w:rsidP="00A503A2">
      <w:pPr>
        <w:spacing w:line="240" w:lineRule="auto"/>
        <w:rPr>
          <w:rFonts w:cs="Times New Roman"/>
          <w:szCs w:val="24"/>
        </w:rPr>
      </w:pPr>
      <w:r w:rsidRPr="00BB77AF">
        <w:rPr>
          <w:rFonts w:cs="Times New Roman"/>
          <w:szCs w:val="24"/>
        </w:rPr>
        <w:t>Podstawę organizacji pracy szkoły w danym roku szkolnym stanowią:</w:t>
      </w:r>
    </w:p>
    <w:p w:rsidR="00A503A2" w:rsidRPr="00A468A2" w:rsidRDefault="00A503A2" w:rsidP="00A503A2">
      <w:pPr>
        <w:pStyle w:val="Akapitzlist"/>
        <w:numPr>
          <w:ilvl w:val="0"/>
          <w:numId w:val="112"/>
        </w:numPr>
        <w:spacing w:line="240" w:lineRule="auto"/>
        <w:ind w:left="720"/>
        <w:rPr>
          <w:rFonts w:cs="Times New Roman"/>
          <w:szCs w:val="24"/>
        </w:rPr>
      </w:pPr>
      <w:r w:rsidRPr="00A468A2">
        <w:rPr>
          <w:rFonts w:cs="Times New Roman"/>
          <w:szCs w:val="24"/>
        </w:rPr>
        <w:t>arkusz organizacji szkoły;</w:t>
      </w:r>
    </w:p>
    <w:p w:rsidR="00A503A2" w:rsidRPr="00A468A2" w:rsidRDefault="00A503A2" w:rsidP="00A503A2">
      <w:pPr>
        <w:pStyle w:val="Akapitzlist"/>
        <w:numPr>
          <w:ilvl w:val="0"/>
          <w:numId w:val="112"/>
        </w:numPr>
        <w:spacing w:line="240" w:lineRule="auto"/>
        <w:ind w:left="720"/>
        <w:rPr>
          <w:rFonts w:cs="Times New Roman"/>
          <w:szCs w:val="24"/>
        </w:rPr>
      </w:pPr>
      <w:r w:rsidRPr="00A468A2">
        <w:rPr>
          <w:rFonts w:cs="Times New Roman"/>
          <w:szCs w:val="24"/>
        </w:rPr>
        <w:t>plan finansowy szkoły;</w:t>
      </w:r>
    </w:p>
    <w:p w:rsidR="00A503A2" w:rsidRPr="00A468A2" w:rsidRDefault="00A503A2" w:rsidP="00A503A2">
      <w:pPr>
        <w:pStyle w:val="Akapitzlist"/>
        <w:numPr>
          <w:ilvl w:val="0"/>
          <w:numId w:val="112"/>
        </w:numPr>
        <w:spacing w:line="240" w:lineRule="auto"/>
        <w:ind w:left="720"/>
        <w:rPr>
          <w:rFonts w:cs="Times New Roman"/>
          <w:szCs w:val="24"/>
        </w:rPr>
      </w:pPr>
      <w:r w:rsidRPr="00A468A2">
        <w:rPr>
          <w:rFonts w:cs="Times New Roman"/>
          <w:szCs w:val="24"/>
        </w:rPr>
        <w:t>plan pracy szkoły;</w:t>
      </w:r>
    </w:p>
    <w:p w:rsidR="00A503A2" w:rsidRPr="00A468A2" w:rsidRDefault="00A503A2" w:rsidP="00A503A2">
      <w:pPr>
        <w:pStyle w:val="Akapitzlist"/>
        <w:numPr>
          <w:ilvl w:val="0"/>
          <w:numId w:val="112"/>
        </w:numPr>
        <w:spacing w:line="240" w:lineRule="auto"/>
        <w:ind w:left="720"/>
        <w:rPr>
          <w:rFonts w:cs="Times New Roman"/>
          <w:szCs w:val="24"/>
        </w:rPr>
      </w:pPr>
      <w:r w:rsidRPr="00A468A2">
        <w:rPr>
          <w:rFonts w:cs="Times New Roman"/>
          <w:szCs w:val="24"/>
        </w:rPr>
        <w:t>tygodniowy rozkład zajęć;</w:t>
      </w:r>
    </w:p>
    <w:p w:rsidR="00A503A2" w:rsidRPr="00A468A2" w:rsidRDefault="00A503A2" w:rsidP="00A503A2">
      <w:pPr>
        <w:pStyle w:val="Akapitzlist"/>
        <w:numPr>
          <w:ilvl w:val="0"/>
          <w:numId w:val="112"/>
        </w:numPr>
        <w:spacing w:line="240" w:lineRule="auto"/>
        <w:ind w:left="720"/>
        <w:rPr>
          <w:rFonts w:cs="Times New Roman"/>
          <w:szCs w:val="24"/>
        </w:rPr>
      </w:pPr>
      <w:r w:rsidRPr="00A468A2">
        <w:rPr>
          <w:rFonts w:cs="Times New Roman"/>
          <w:szCs w:val="24"/>
        </w:rPr>
        <w:t>przydział czynności poszczególnym nauczycielom i pozostałym pracownikom.</w:t>
      </w:r>
    </w:p>
    <w:p w:rsidR="00A503A2" w:rsidRPr="00BB77AF" w:rsidRDefault="00A503A2" w:rsidP="00A503A2">
      <w:pPr>
        <w:spacing w:line="240" w:lineRule="auto"/>
        <w:ind w:left="283" w:hanging="283"/>
        <w:rPr>
          <w:rFonts w:cs="Times New Roman"/>
          <w:szCs w:val="24"/>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29</w:t>
      </w:r>
      <w:r w:rsidRPr="00BB77AF">
        <w:rPr>
          <w:rFonts w:cs="Times New Roman"/>
          <w:b/>
          <w:szCs w:val="24"/>
        </w:rPr>
        <w:t>.</w:t>
      </w:r>
    </w:p>
    <w:p w:rsidR="00A503A2" w:rsidRPr="00BB77AF" w:rsidRDefault="00A503A2" w:rsidP="00A503A2">
      <w:pPr>
        <w:spacing w:line="240" w:lineRule="auto"/>
        <w:rPr>
          <w:rFonts w:cs="Times New Roman"/>
          <w:szCs w:val="24"/>
        </w:rPr>
      </w:pPr>
      <w:r w:rsidRPr="00BB77AF">
        <w:rPr>
          <w:rFonts w:cs="Times New Roman"/>
          <w:szCs w:val="24"/>
        </w:rPr>
        <w:t>Działalność edukacyjna szkoły jest określana przez:</w:t>
      </w:r>
    </w:p>
    <w:p w:rsidR="00A503A2" w:rsidRPr="00A468A2" w:rsidRDefault="00A503A2" w:rsidP="00A503A2">
      <w:pPr>
        <w:pStyle w:val="Akapitzlist"/>
        <w:numPr>
          <w:ilvl w:val="0"/>
          <w:numId w:val="114"/>
        </w:numPr>
        <w:spacing w:line="240" w:lineRule="auto"/>
        <w:rPr>
          <w:rFonts w:cs="Times New Roman"/>
          <w:szCs w:val="24"/>
        </w:rPr>
      </w:pPr>
      <w:r w:rsidRPr="00A468A2">
        <w:rPr>
          <w:rFonts w:cs="Times New Roman"/>
          <w:szCs w:val="24"/>
        </w:rPr>
        <w:t>szkolny zestaw programów nauczania oraz podręczników (z tym że dobór podręczników nie jest obowiązkowy), który uwzględniając wymiar wychowawczy, obejmuje całość działań szkoły z punktu widzenia dydaktycznego;</w:t>
      </w:r>
    </w:p>
    <w:p w:rsidR="00A503A2" w:rsidRPr="00A468A2" w:rsidRDefault="00A503A2" w:rsidP="00A503A2">
      <w:pPr>
        <w:pStyle w:val="Akapitzlist"/>
        <w:numPr>
          <w:ilvl w:val="0"/>
          <w:numId w:val="114"/>
        </w:numPr>
        <w:spacing w:line="240" w:lineRule="auto"/>
        <w:rPr>
          <w:rFonts w:cs="Times New Roman"/>
          <w:szCs w:val="24"/>
        </w:rPr>
      </w:pPr>
      <w:r w:rsidRPr="00A468A2">
        <w:rPr>
          <w:rFonts w:cs="Times New Roman"/>
          <w:szCs w:val="24"/>
        </w:rPr>
        <w:t>program wychowawczo-profilaktyczny, który opisuje w sposób całościowy wszystkie treści i działania o charakterze wychowawczym i profilaktycznym, realizowane przez wszystkich nauczycieli.</w:t>
      </w:r>
    </w:p>
    <w:p w:rsidR="00A503A2" w:rsidRPr="00BB77AF" w:rsidRDefault="00A503A2" w:rsidP="00A503A2">
      <w:pPr>
        <w:spacing w:line="240" w:lineRule="auto"/>
        <w:ind w:left="426" w:hanging="283"/>
        <w:rPr>
          <w:rFonts w:cs="Times New Roman"/>
          <w:szCs w:val="24"/>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30</w:t>
      </w:r>
      <w:r w:rsidRPr="00BB77AF">
        <w:rPr>
          <w:rFonts w:cs="Times New Roman"/>
          <w:b/>
          <w:szCs w:val="24"/>
        </w:rPr>
        <w:t>.</w:t>
      </w:r>
    </w:p>
    <w:p w:rsidR="00A503A2" w:rsidRPr="00BB77AF" w:rsidRDefault="00A503A2" w:rsidP="00A503A2">
      <w:pPr>
        <w:spacing w:line="240" w:lineRule="auto"/>
        <w:rPr>
          <w:rFonts w:cs="Times New Roman"/>
          <w:szCs w:val="24"/>
        </w:rPr>
      </w:pPr>
      <w:r w:rsidRPr="00BB77AF">
        <w:rPr>
          <w:rFonts w:cs="Times New Roman"/>
          <w:szCs w:val="24"/>
        </w:rPr>
        <w:t>Szkoła prowadzi działalność dydaktyczno-wychowawczą poprzez organizację:</w:t>
      </w:r>
    </w:p>
    <w:p w:rsidR="00A503A2" w:rsidRPr="00A468A2" w:rsidRDefault="00A503A2" w:rsidP="00A503A2">
      <w:pPr>
        <w:pStyle w:val="Akapitzlist"/>
        <w:numPr>
          <w:ilvl w:val="0"/>
          <w:numId w:val="116"/>
        </w:numPr>
        <w:spacing w:line="240" w:lineRule="auto"/>
        <w:rPr>
          <w:rFonts w:cs="Times New Roman"/>
          <w:szCs w:val="24"/>
        </w:rPr>
      </w:pPr>
      <w:r w:rsidRPr="00A468A2">
        <w:rPr>
          <w:rFonts w:cs="Times New Roman"/>
          <w:szCs w:val="24"/>
        </w:rPr>
        <w:t>obowiązkowych zajęć edukacyjnych;</w:t>
      </w:r>
    </w:p>
    <w:p w:rsidR="00A503A2" w:rsidRPr="00A468A2" w:rsidRDefault="00A503A2" w:rsidP="00A503A2">
      <w:pPr>
        <w:pStyle w:val="Akapitzlist"/>
        <w:numPr>
          <w:ilvl w:val="0"/>
          <w:numId w:val="116"/>
        </w:numPr>
        <w:spacing w:line="240" w:lineRule="auto"/>
        <w:rPr>
          <w:rFonts w:cs="Times New Roman"/>
          <w:szCs w:val="24"/>
        </w:rPr>
      </w:pPr>
      <w:r w:rsidRPr="00A468A2">
        <w:rPr>
          <w:rFonts w:cs="Times New Roman"/>
          <w:szCs w:val="24"/>
        </w:rPr>
        <w:t>zajęć wyrównawczych</w:t>
      </w:r>
    </w:p>
    <w:p w:rsidR="00A503A2" w:rsidRPr="00A468A2" w:rsidRDefault="00A503A2" w:rsidP="00A503A2">
      <w:pPr>
        <w:pStyle w:val="Akapitzlist"/>
        <w:numPr>
          <w:ilvl w:val="0"/>
          <w:numId w:val="116"/>
        </w:numPr>
        <w:spacing w:line="240" w:lineRule="auto"/>
        <w:rPr>
          <w:rFonts w:cs="Times New Roman"/>
          <w:szCs w:val="24"/>
        </w:rPr>
      </w:pPr>
      <w:r w:rsidRPr="00A468A2">
        <w:rPr>
          <w:rFonts w:cs="Times New Roman"/>
          <w:szCs w:val="24"/>
        </w:rPr>
        <w:t>zajęć rewalidacyjnych dla uczniów z niepełnosprawnościami;</w:t>
      </w:r>
    </w:p>
    <w:p w:rsidR="00A503A2" w:rsidRPr="00A468A2" w:rsidRDefault="00A503A2" w:rsidP="00A503A2">
      <w:pPr>
        <w:pStyle w:val="Akapitzlist"/>
        <w:numPr>
          <w:ilvl w:val="0"/>
          <w:numId w:val="116"/>
        </w:numPr>
        <w:spacing w:line="240" w:lineRule="auto"/>
        <w:rPr>
          <w:rFonts w:cs="Times New Roman"/>
          <w:szCs w:val="24"/>
        </w:rPr>
      </w:pPr>
      <w:r w:rsidRPr="00A468A2">
        <w:rPr>
          <w:rFonts w:cs="Times New Roman"/>
          <w:szCs w:val="24"/>
        </w:rPr>
        <w:t>zajęć prowadzonych w  ramach pomocy psychologiczno-pedagogicznej;</w:t>
      </w:r>
    </w:p>
    <w:p w:rsidR="00A503A2" w:rsidRPr="00A468A2" w:rsidRDefault="00A503A2" w:rsidP="00A503A2">
      <w:pPr>
        <w:pStyle w:val="Akapitzlist"/>
        <w:numPr>
          <w:ilvl w:val="0"/>
          <w:numId w:val="116"/>
        </w:numPr>
        <w:spacing w:line="240" w:lineRule="auto"/>
        <w:rPr>
          <w:rFonts w:cs="Times New Roman"/>
          <w:szCs w:val="24"/>
        </w:rPr>
      </w:pPr>
      <w:r w:rsidRPr="00A468A2">
        <w:rPr>
          <w:rFonts w:cs="Times New Roman"/>
          <w:szCs w:val="24"/>
        </w:rPr>
        <w:t>zajęć rozwijających zainteresowania i uzdolnienia i uczniów, w szczególności w celu kształtowania ich aktywności i kreatywności;</w:t>
      </w:r>
    </w:p>
    <w:p w:rsidR="00A503A2" w:rsidRPr="00A468A2" w:rsidRDefault="00A503A2" w:rsidP="00A503A2">
      <w:pPr>
        <w:pStyle w:val="Akapitzlist"/>
        <w:numPr>
          <w:ilvl w:val="0"/>
          <w:numId w:val="116"/>
        </w:numPr>
        <w:spacing w:line="240" w:lineRule="auto"/>
        <w:rPr>
          <w:rFonts w:cs="Times New Roman"/>
          <w:szCs w:val="24"/>
        </w:rPr>
      </w:pPr>
      <w:r w:rsidRPr="00A468A2">
        <w:rPr>
          <w:rFonts w:cs="Times New Roman"/>
          <w:szCs w:val="24"/>
        </w:rPr>
        <w:t>zajęć z doradztwa zawodowego;</w:t>
      </w:r>
    </w:p>
    <w:p w:rsidR="00A503A2" w:rsidRPr="00A468A2" w:rsidRDefault="00A503A2" w:rsidP="00A503A2">
      <w:pPr>
        <w:pStyle w:val="Akapitzlist"/>
        <w:numPr>
          <w:ilvl w:val="0"/>
          <w:numId w:val="116"/>
        </w:numPr>
        <w:spacing w:line="240" w:lineRule="auto"/>
        <w:rPr>
          <w:rFonts w:cs="Times New Roman"/>
          <w:szCs w:val="24"/>
        </w:rPr>
      </w:pPr>
      <w:r w:rsidRPr="00A468A2">
        <w:rPr>
          <w:rFonts w:cs="Times New Roman"/>
          <w:szCs w:val="24"/>
        </w:rPr>
        <w:t>zajęć religii;</w:t>
      </w:r>
    </w:p>
    <w:p w:rsidR="00A503A2" w:rsidRPr="00A468A2" w:rsidRDefault="00A503A2" w:rsidP="00A503A2">
      <w:pPr>
        <w:pStyle w:val="Akapitzlist"/>
        <w:numPr>
          <w:ilvl w:val="0"/>
          <w:numId w:val="116"/>
        </w:numPr>
        <w:spacing w:line="240" w:lineRule="auto"/>
        <w:rPr>
          <w:rFonts w:cs="Times New Roman"/>
          <w:szCs w:val="24"/>
        </w:rPr>
      </w:pPr>
      <w:r w:rsidRPr="00A468A2">
        <w:rPr>
          <w:rFonts w:cs="Times New Roman"/>
          <w:szCs w:val="24"/>
        </w:rPr>
        <w:t>zajęć wychowania do życia w rodzinie.</w:t>
      </w:r>
    </w:p>
    <w:p w:rsidR="00A503A2" w:rsidRPr="00BB77AF" w:rsidRDefault="00A503A2" w:rsidP="00A503A2">
      <w:pPr>
        <w:spacing w:line="240" w:lineRule="auto"/>
        <w:ind w:left="426" w:hanging="283"/>
        <w:rPr>
          <w:rFonts w:cs="Times New Roman"/>
          <w:szCs w:val="24"/>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31</w:t>
      </w:r>
      <w:r w:rsidRPr="00BB77AF">
        <w:rPr>
          <w:rFonts w:cs="Times New Roman"/>
          <w:b/>
          <w:szCs w:val="24"/>
        </w:rPr>
        <w:t>.</w:t>
      </w:r>
    </w:p>
    <w:p w:rsidR="00A503A2" w:rsidRPr="00BB77AF" w:rsidRDefault="00A503A2" w:rsidP="00A503A2">
      <w:pPr>
        <w:spacing w:line="240" w:lineRule="auto"/>
        <w:rPr>
          <w:rFonts w:cs="Times New Roman"/>
          <w:szCs w:val="24"/>
        </w:rPr>
      </w:pPr>
      <w:r w:rsidRPr="00BB77AF">
        <w:rPr>
          <w:rFonts w:cs="Times New Roman"/>
          <w:szCs w:val="24"/>
        </w:rPr>
        <w:t>W szkole działają:</w:t>
      </w:r>
    </w:p>
    <w:p w:rsidR="00A503A2" w:rsidRPr="00A468A2" w:rsidRDefault="00A503A2" w:rsidP="00A503A2">
      <w:pPr>
        <w:pStyle w:val="Akapitzlist"/>
        <w:numPr>
          <w:ilvl w:val="0"/>
          <w:numId w:val="120"/>
        </w:numPr>
        <w:spacing w:line="240" w:lineRule="auto"/>
        <w:rPr>
          <w:rFonts w:cs="Times New Roman"/>
          <w:szCs w:val="24"/>
        </w:rPr>
      </w:pPr>
      <w:r w:rsidRPr="00A468A2">
        <w:rPr>
          <w:rFonts w:cs="Times New Roman"/>
          <w:szCs w:val="24"/>
        </w:rPr>
        <w:t>oddziały ogólnodostępne;</w:t>
      </w:r>
    </w:p>
    <w:p w:rsidR="00A503A2" w:rsidRPr="00A468A2" w:rsidRDefault="00A503A2" w:rsidP="00A503A2">
      <w:pPr>
        <w:pStyle w:val="Akapitzlist"/>
        <w:numPr>
          <w:ilvl w:val="0"/>
          <w:numId w:val="120"/>
        </w:numPr>
        <w:spacing w:line="240" w:lineRule="auto"/>
        <w:rPr>
          <w:rFonts w:cs="Times New Roman"/>
          <w:szCs w:val="24"/>
        </w:rPr>
      </w:pPr>
      <w:r w:rsidRPr="00A468A2">
        <w:rPr>
          <w:rFonts w:cs="Times New Roman"/>
          <w:szCs w:val="24"/>
        </w:rPr>
        <w:t xml:space="preserve">oddziały, o których mowa w ust. 1, są organizowane i funkcjonują  zgodnie z odrębnymi przepisami ich dotyczącymi. </w:t>
      </w:r>
    </w:p>
    <w:p w:rsidR="00A503A2" w:rsidRPr="00BB77AF" w:rsidRDefault="00A503A2" w:rsidP="00A503A2">
      <w:pPr>
        <w:spacing w:line="240" w:lineRule="auto"/>
        <w:ind w:left="426" w:hanging="142"/>
        <w:rPr>
          <w:rFonts w:cs="Times New Roman"/>
          <w:szCs w:val="24"/>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32</w:t>
      </w:r>
      <w:r w:rsidRPr="00BB77AF">
        <w:rPr>
          <w:rFonts w:cs="Times New Roman"/>
          <w:b/>
          <w:szCs w:val="24"/>
        </w:rPr>
        <w:t>.</w:t>
      </w:r>
    </w:p>
    <w:p w:rsidR="00A503A2" w:rsidRPr="00A468A2" w:rsidRDefault="00A503A2" w:rsidP="00A503A2">
      <w:pPr>
        <w:pStyle w:val="Akapitzlist"/>
        <w:numPr>
          <w:ilvl w:val="0"/>
          <w:numId w:val="121"/>
        </w:numPr>
        <w:spacing w:line="240" w:lineRule="auto"/>
        <w:rPr>
          <w:rFonts w:cs="Times New Roman"/>
          <w:szCs w:val="24"/>
        </w:rPr>
      </w:pPr>
      <w:r w:rsidRPr="00A468A2">
        <w:rPr>
          <w:rFonts w:cs="Times New Roman"/>
          <w:szCs w:val="24"/>
        </w:rPr>
        <w:t>Szkoła zapewnia możliwość wolontariatu uczniów przez cały rok szkolny.</w:t>
      </w:r>
    </w:p>
    <w:p w:rsidR="00A503A2" w:rsidRPr="00A468A2" w:rsidRDefault="00A503A2" w:rsidP="00A503A2">
      <w:pPr>
        <w:pStyle w:val="Akapitzlist"/>
        <w:numPr>
          <w:ilvl w:val="0"/>
          <w:numId w:val="121"/>
        </w:numPr>
        <w:spacing w:line="240" w:lineRule="auto"/>
        <w:rPr>
          <w:rFonts w:cs="Times New Roman"/>
          <w:szCs w:val="24"/>
        </w:rPr>
      </w:pPr>
      <w:r w:rsidRPr="00A468A2">
        <w:rPr>
          <w:rFonts w:cs="Times New Roman"/>
          <w:szCs w:val="24"/>
        </w:rPr>
        <w:t>Szkoła wspiera działania podejmowane w ramach wolontariatu w szczególności poprzez:</w:t>
      </w:r>
    </w:p>
    <w:p w:rsidR="00A503A2" w:rsidRPr="00A468A2" w:rsidRDefault="00A503A2" w:rsidP="00A503A2">
      <w:pPr>
        <w:pStyle w:val="Akapitzlist"/>
        <w:numPr>
          <w:ilvl w:val="0"/>
          <w:numId w:val="122"/>
        </w:numPr>
        <w:spacing w:line="240" w:lineRule="auto"/>
        <w:rPr>
          <w:rFonts w:cs="Times New Roman"/>
          <w:szCs w:val="24"/>
        </w:rPr>
      </w:pPr>
      <w:r w:rsidRPr="00A468A2">
        <w:rPr>
          <w:rFonts w:cs="Times New Roman"/>
          <w:szCs w:val="24"/>
        </w:rPr>
        <w:t>informowanie za pośrednictwem nauczycieli wychowawców o działaniach możliwych do podjęcia w ramach wolontariatu oraz inspirowanie do nich;</w:t>
      </w:r>
    </w:p>
    <w:p w:rsidR="00A503A2" w:rsidRPr="00A468A2" w:rsidRDefault="00A503A2" w:rsidP="00A503A2">
      <w:pPr>
        <w:pStyle w:val="Akapitzlist"/>
        <w:numPr>
          <w:ilvl w:val="0"/>
          <w:numId w:val="122"/>
        </w:numPr>
        <w:spacing w:line="240" w:lineRule="auto"/>
        <w:rPr>
          <w:rFonts w:cs="Times New Roman"/>
          <w:szCs w:val="24"/>
        </w:rPr>
      </w:pPr>
      <w:r w:rsidRPr="00A468A2">
        <w:rPr>
          <w:rFonts w:cs="Times New Roman"/>
          <w:szCs w:val="24"/>
        </w:rPr>
        <w:t>udzielanie pomocy merytorycznej uczniom zaangażowanym w wolontariat;</w:t>
      </w:r>
    </w:p>
    <w:p w:rsidR="00A503A2" w:rsidRPr="00A468A2" w:rsidRDefault="00A503A2" w:rsidP="00A503A2">
      <w:pPr>
        <w:pStyle w:val="Akapitzlist"/>
        <w:numPr>
          <w:ilvl w:val="0"/>
          <w:numId w:val="122"/>
        </w:numPr>
        <w:spacing w:line="240" w:lineRule="auto"/>
        <w:rPr>
          <w:rFonts w:cs="Times New Roman"/>
          <w:szCs w:val="24"/>
        </w:rPr>
      </w:pPr>
      <w:r w:rsidRPr="00A468A2">
        <w:rPr>
          <w:rFonts w:cs="Times New Roman"/>
          <w:szCs w:val="24"/>
        </w:rPr>
        <w:t>wyznaczanie przez dyrektora szkoły nauczyciela sprawującego opiekę nad danymi działaniami w ramach wolontariatu – na wniosek zainteresowanych uczniów;</w:t>
      </w:r>
    </w:p>
    <w:p w:rsidR="00A503A2" w:rsidRPr="00A468A2" w:rsidRDefault="00A503A2" w:rsidP="00A503A2">
      <w:pPr>
        <w:pStyle w:val="Akapitzlist"/>
        <w:numPr>
          <w:ilvl w:val="0"/>
          <w:numId w:val="122"/>
        </w:numPr>
        <w:spacing w:line="240" w:lineRule="auto"/>
        <w:rPr>
          <w:rFonts w:cs="Times New Roman"/>
          <w:szCs w:val="24"/>
        </w:rPr>
      </w:pPr>
      <w:r w:rsidRPr="00A468A2">
        <w:rPr>
          <w:rFonts w:cs="Times New Roman"/>
          <w:szCs w:val="24"/>
        </w:rPr>
        <w:t>udostępnianie (w miarę możliwości) pomieszczeń szkolnych na działania prowadzone przez uczniów w ramach wolontariatu.</w:t>
      </w:r>
    </w:p>
    <w:p w:rsidR="00A503A2" w:rsidRPr="00BB77AF" w:rsidRDefault="00A503A2" w:rsidP="00A503A2">
      <w:pPr>
        <w:spacing w:line="240" w:lineRule="auto"/>
        <w:ind w:left="426" w:hanging="142"/>
        <w:rPr>
          <w:rFonts w:cs="Times New Roman"/>
          <w:szCs w:val="24"/>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33</w:t>
      </w:r>
      <w:r w:rsidRPr="00BB77AF">
        <w:rPr>
          <w:rFonts w:cs="Times New Roman"/>
          <w:b/>
          <w:szCs w:val="24"/>
        </w:rPr>
        <w:t>.</w:t>
      </w:r>
    </w:p>
    <w:p w:rsidR="00A503A2" w:rsidRPr="00BB77AF" w:rsidRDefault="00A503A2" w:rsidP="00A503A2">
      <w:pPr>
        <w:spacing w:line="240" w:lineRule="auto"/>
        <w:rPr>
          <w:rFonts w:cs="Times New Roman"/>
          <w:szCs w:val="24"/>
        </w:rPr>
      </w:pPr>
      <w:r w:rsidRPr="00BB77AF">
        <w:rPr>
          <w:rFonts w:cs="Times New Roman"/>
          <w:szCs w:val="24"/>
        </w:rPr>
        <w:t>W szkole udziela się opieki i pomocy uczniom, którym z przyczyn rozwojowych, rodzinnych lub losowych jest potrzebne wsparcie, poprzez:</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lastRenderedPageBreak/>
        <w:t>dokonywanie okresowej oceny sytuacji wychowawczej w szkole;</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dbanie o realizację obowiązku szkolnego przez uczniów szkoły;</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 xml:space="preserve">udzielanie rodzicom porad ułatwiających rozwiązywanie przez nich trudności </w:t>
      </w:r>
      <w:r w:rsidRPr="00A468A2">
        <w:rPr>
          <w:rFonts w:cs="Times New Roman"/>
          <w:szCs w:val="24"/>
        </w:rPr>
        <w:br/>
        <w:t>w wychowywaniu własnych dzieci;</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rozpoznawanie warunków życia i nauki uczniów sprawiających trudności w realizacji zadań szkoły;</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rozpoznawanie sposobów spędzania czasu wolnego przez uczniów wymagających szczególnej pomocy i opieki wychowawczej;</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 xml:space="preserve">stworzenie uczniom warunków pozwalających skorzystać im z zorganizowanych form wypoczynku </w:t>
      </w:r>
      <w:proofErr w:type="spellStart"/>
      <w:r w:rsidRPr="00A468A2">
        <w:rPr>
          <w:rFonts w:cs="Times New Roman"/>
          <w:szCs w:val="24"/>
        </w:rPr>
        <w:t>rekreacyjno</w:t>
      </w:r>
      <w:proofErr w:type="spellEnd"/>
      <w:r w:rsidRPr="00A468A2">
        <w:rPr>
          <w:rFonts w:cs="Times New Roman"/>
          <w:szCs w:val="24"/>
        </w:rPr>
        <w:t xml:space="preserve"> – turystycznego;</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organizowanie pomocy wyrównującej braki w wiadomościach szkolnych uczniom napotykającym na szczególne trudności w nauce;</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opracowywanie i realizowanie programów profilaktycznych obejmujących nie tylko uczniów ale także rodziców;</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 xml:space="preserve">przygotowywanie wniosków do poradni </w:t>
      </w:r>
      <w:proofErr w:type="spellStart"/>
      <w:r w:rsidRPr="00A468A2">
        <w:rPr>
          <w:rFonts w:cs="Times New Roman"/>
          <w:szCs w:val="24"/>
        </w:rPr>
        <w:t>psychologiczno</w:t>
      </w:r>
      <w:proofErr w:type="spellEnd"/>
      <w:r w:rsidRPr="00A468A2">
        <w:rPr>
          <w:rFonts w:cs="Times New Roman"/>
          <w:szCs w:val="24"/>
        </w:rPr>
        <w:t xml:space="preserve"> – pedagogicznej w celu stwierdzenia podłoża braków i sposobów ich usunięcia;</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organizowanie opieki i pomocy materialnej uczniom opuszczonym i osieroconym, uczniom z rodzin zagrożonych alkoholizmem, zdemoralizowanych, uczniom z rodzin wielodzietnych mających szczególne trudności materialne, organizowanie pomocy uczniom kalekim, przewlekle chorym;</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 xml:space="preserve">zorganizowanie dożywiania uczniom z rodzin posiadających szczególnie trudne warunki materialne przy współudziale instytucji mających w zakresie swej działalności </w:t>
      </w:r>
      <w:r>
        <w:rPr>
          <w:rFonts w:cs="Times New Roman"/>
          <w:szCs w:val="24"/>
        </w:rPr>
        <w:t xml:space="preserve">taką </w:t>
      </w:r>
      <w:r w:rsidRPr="00A468A2">
        <w:rPr>
          <w:rFonts w:cs="Times New Roman"/>
          <w:szCs w:val="24"/>
        </w:rPr>
        <w:t>pomoc;</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współpracę z lekarzem i pielęgniarką środowiskową;</w:t>
      </w:r>
    </w:p>
    <w:p w:rsidR="00A503A2" w:rsidRPr="00A468A2" w:rsidRDefault="00A503A2" w:rsidP="00A503A2">
      <w:pPr>
        <w:pStyle w:val="Akapitzlist"/>
        <w:numPr>
          <w:ilvl w:val="0"/>
          <w:numId w:val="123"/>
        </w:numPr>
        <w:spacing w:line="240" w:lineRule="auto"/>
        <w:rPr>
          <w:rFonts w:cs="Times New Roman"/>
          <w:szCs w:val="24"/>
        </w:rPr>
      </w:pPr>
      <w:r w:rsidRPr="00A468A2">
        <w:rPr>
          <w:rFonts w:cs="Times New Roman"/>
          <w:szCs w:val="24"/>
        </w:rPr>
        <w:t xml:space="preserve">współpracę z poradnią </w:t>
      </w:r>
      <w:proofErr w:type="spellStart"/>
      <w:r w:rsidRPr="00A468A2">
        <w:rPr>
          <w:rFonts w:cs="Times New Roman"/>
          <w:szCs w:val="24"/>
        </w:rPr>
        <w:t>psychologiczno</w:t>
      </w:r>
      <w:proofErr w:type="spellEnd"/>
      <w:r w:rsidRPr="00A468A2">
        <w:rPr>
          <w:rFonts w:cs="Times New Roman"/>
          <w:szCs w:val="24"/>
        </w:rPr>
        <w:t xml:space="preserve"> – pedagogiczną.</w:t>
      </w:r>
    </w:p>
    <w:p w:rsidR="00A503A2" w:rsidRPr="00BB77AF" w:rsidRDefault="00A503A2" w:rsidP="00A503A2">
      <w:pPr>
        <w:spacing w:line="240" w:lineRule="auto"/>
        <w:ind w:left="426" w:hanging="284"/>
        <w:rPr>
          <w:rFonts w:cs="Times New Roman"/>
          <w:szCs w:val="24"/>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34</w:t>
      </w:r>
      <w:r w:rsidRPr="00BB77AF">
        <w:rPr>
          <w:rFonts w:cs="Times New Roman"/>
          <w:b/>
          <w:szCs w:val="24"/>
        </w:rPr>
        <w:t>.</w:t>
      </w:r>
    </w:p>
    <w:p w:rsidR="00A503A2" w:rsidRDefault="00A503A2" w:rsidP="00A503A2">
      <w:pPr>
        <w:pStyle w:val="Akapitzlist"/>
        <w:numPr>
          <w:ilvl w:val="0"/>
          <w:numId w:val="124"/>
        </w:numPr>
        <w:spacing w:line="240" w:lineRule="auto"/>
        <w:rPr>
          <w:rFonts w:cs="Times New Roman"/>
          <w:szCs w:val="24"/>
        </w:rPr>
      </w:pPr>
      <w:r w:rsidRPr="00A468A2">
        <w:rPr>
          <w:rFonts w:cs="Times New Roman"/>
          <w:szCs w:val="24"/>
        </w:rPr>
        <w:t>Szkoła współdziała z poradniami psychologiczno-pedagogicznymi oraz innymi instytucjami działającymi na rzecz rodziny, dzieci i młodzieży według bieżącego zapotrzebowania zgłaszanego przez organy szkoły, nauczycieli, rodziców lub uczniów.</w:t>
      </w:r>
    </w:p>
    <w:p w:rsidR="00A503A2" w:rsidRPr="00A468A2" w:rsidRDefault="00A503A2" w:rsidP="00A503A2">
      <w:pPr>
        <w:pStyle w:val="Akapitzlist"/>
        <w:numPr>
          <w:ilvl w:val="0"/>
          <w:numId w:val="124"/>
        </w:numPr>
        <w:spacing w:line="240" w:lineRule="auto"/>
        <w:rPr>
          <w:rFonts w:cs="Times New Roman"/>
          <w:szCs w:val="24"/>
        </w:rPr>
      </w:pPr>
      <w:r w:rsidRPr="00A468A2">
        <w:rPr>
          <w:rFonts w:cs="Times New Roman"/>
          <w:szCs w:val="24"/>
        </w:rPr>
        <w:t>Zadania, o których mowa w ust. 1, koordynuje dyrektor szkoły.</w:t>
      </w:r>
    </w:p>
    <w:p w:rsidR="00A503A2" w:rsidRPr="00BB77AF"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35</w:t>
      </w:r>
      <w:r w:rsidRPr="00BB77AF">
        <w:rPr>
          <w:rFonts w:cs="Times New Roman"/>
          <w:b/>
          <w:szCs w:val="24"/>
        </w:rPr>
        <w:t>.</w:t>
      </w:r>
    </w:p>
    <w:p w:rsidR="00A503A2" w:rsidRDefault="00A503A2" w:rsidP="00A503A2">
      <w:pPr>
        <w:spacing w:line="240" w:lineRule="auto"/>
        <w:rPr>
          <w:rFonts w:cs="Times New Roman"/>
          <w:szCs w:val="24"/>
        </w:rPr>
      </w:pPr>
      <w:r w:rsidRPr="00BB77AF">
        <w:rPr>
          <w:rFonts w:cs="Times New Roman"/>
          <w:szCs w:val="24"/>
        </w:rPr>
        <w:t>Szkoła na bieżąco współdziała również z rodzicami w zakresie nauczania, wychowania, opieki</w:t>
      </w:r>
      <w:r>
        <w:rPr>
          <w:rFonts w:cs="Times New Roman"/>
          <w:szCs w:val="24"/>
        </w:rPr>
        <w:br/>
      </w:r>
      <w:r w:rsidRPr="00BB77AF">
        <w:rPr>
          <w:rFonts w:cs="Times New Roman"/>
          <w:szCs w:val="24"/>
        </w:rPr>
        <w:t xml:space="preserve"> i profilaktyki w szczególności poprzez: stały kontakt z rodzicami, zebrania rodziców, konsultacje dla rodziców.</w:t>
      </w:r>
    </w:p>
    <w:p w:rsidR="00A503A2" w:rsidRPr="00BB77AF"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36</w:t>
      </w:r>
      <w:r w:rsidRPr="00BB77AF">
        <w:rPr>
          <w:rFonts w:cs="Times New Roman"/>
          <w:b/>
          <w:szCs w:val="24"/>
        </w:rPr>
        <w:t>.</w:t>
      </w:r>
    </w:p>
    <w:p w:rsidR="00A503A2" w:rsidRDefault="00A503A2" w:rsidP="00A503A2">
      <w:pPr>
        <w:spacing w:line="240" w:lineRule="auto"/>
        <w:rPr>
          <w:rFonts w:cs="Times New Roman"/>
          <w:szCs w:val="24"/>
        </w:rPr>
      </w:pPr>
      <w:r w:rsidRPr="00BB77AF">
        <w:rPr>
          <w:rFonts w:cs="Times New Roman"/>
          <w:szCs w:val="24"/>
        </w:rPr>
        <w:t>Szkoła współdziała ze stowarzyszeniami lub innymi organizacjami w zakresie działalności innowacyjnej według bieżąco rozpoznawanych zainteresowań i potrzeb uczniów i nauczycieli.</w:t>
      </w:r>
    </w:p>
    <w:p w:rsidR="00A503A2" w:rsidRPr="00BB77AF"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37</w:t>
      </w:r>
      <w:r w:rsidRPr="00BB77AF">
        <w:rPr>
          <w:rFonts w:cs="Times New Roman"/>
          <w:b/>
          <w:szCs w:val="24"/>
        </w:rPr>
        <w:t>.</w:t>
      </w:r>
    </w:p>
    <w:p w:rsidR="00A503A2" w:rsidRDefault="00A503A2" w:rsidP="00A503A2">
      <w:pPr>
        <w:pStyle w:val="Akapitzlist"/>
        <w:numPr>
          <w:ilvl w:val="0"/>
          <w:numId w:val="125"/>
        </w:numPr>
        <w:spacing w:line="240" w:lineRule="auto"/>
        <w:rPr>
          <w:rFonts w:cs="Times New Roman"/>
          <w:szCs w:val="24"/>
        </w:rPr>
      </w:pPr>
      <w:r w:rsidRPr="00A468A2">
        <w:rPr>
          <w:rFonts w:cs="Times New Roman"/>
          <w:szCs w:val="24"/>
        </w:rPr>
        <w:t>W szkole funkcjonuje stołówka szkolna.</w:t>
      </w:r>
    </w:p>
    <w:p w:rsidR="00A503A2" w:rsidRDefault="00A503A2" w:rsidP="00A503A2">
      <w:pPr>
        <w:pStyle w:val="Akapitzlist"/>
        <w:numPr>
          <w:ilvl w:val="0"/>
          <w:numId w:val="125"/>
        </w:numPr>
        <w:spacing w:line="240" w:lineRule="auto"/>
        <w:rPr>
          <w:rFonts w:cs="Times New Roman"/>
          <w:szCs w:val="24"/>
        </w:rPr>
      </w:pPr>
      <w:r w:rsidRPr="00A468A2">
        <w:rPr>
          <w:rFonts w:cs="Times New Roman"/>
          <w:szCs w:val="24"/>
        </w:rPr>
        <w:t>Stołówka działa w dni nauki szkolnej.</w:t>
      </w:r>
    </w:p>
    <w:p w:rsidR="00A503A2" w:rsidRDefault="00A503A2" w:rsidP="00A503A2">
      <w:pPr>
        <w:pStyle w:val="Akapitzlist"/>
        <w:numPr>
          <w:ilvl w:val="0"/>
          <w:numId w:val="125"/>
        </w:numPr>
        <w:spacing w:line="240" w:lineRule="auto"/>
        <w:rPr>
          <w:rFonts w:cs="Times New Roman"/>
          <w:szCs w:val="24"/>
        </w:rPr>
      </w:pPr>
      <w:r w:rsidRPr="00A468A2">
        <w:rPr>
          <w:rFonts w:cs="Times New Roman"/>
          <w:szCs w:val="24"/>
        </w:rPr>
        <w:t>Stołówka zapewnia uczniom jeden odpłatny gorący posiłek w ciągu dnia.</w:t>
      </w:r>
    </w:p>
    <w:p w:rsidR="00A503A2" w:rsidRPr="000572C3" w:rsidRDefault="00A503A2" w:rsidP="00A503A2">
      <w:pPr>
        <w:spacing w:line="240" w:lineRule="auto"/>
        <w:rPr>
          <w:rFonts w:cs="Times New Roman"/>
          <w:sz w:val="16"/>
          <w:szCs w:val="16"/>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38</w:t>
      </w:r>
      <w:r w:rsidRPr="00BB77AF">
        <w:rPr>
          <w:rFonts w:cs="Times New Roman"/>
          <w:szCs w:val="24"/>
        </w:rPr>
        <w:t>.</w:t>
      </w:r>
    </w:p>
    <w:p w:rsidR="00A503A2" w:rsidRDefault="00A503A2" w:rsidP="00A503A2">
      <w:pPr>
        <w:spacing w:line="240" w:lineRule="auto"/>
        <w:rPr>
          <w:rFonts w:cs="Times New Roman"/>
          <w:szCs w:val="24"/>
        </w:rPr>
      </w:pPr>
      <w:r w:rsidRPr="00BB77AF">
        <w:rPr>
          <w:rFonts w:cs="Times New Roman"/>
          <w:szCs w:val="24"/>
        </w:rPr>
        <w:t xml:space="preserve">W przypadku zawieszenia zajęć w szkole Dyrektor organizuje dla dzieci zajęcia </w:t>
      </w:r>
      <w:r>
        <w:rPr>
          <w:rFonts w:cs="Times New Roman"/>
          <w:szCs w:val="24"/>
        </w:rPr>
        <w:br/>
      </w:r>
      <w:r w:rsidRPr="00BB77AF">
        <w:rPr>
          <w:rFonts w:cs="Times New Roman"/>
          <w:szCs w:val="24"/>
        </w:rPr>
        <w:t xml:space="preserve">z wykorzystaniem metod i technik kształcenia na odległość zgodnie z wytycznymi ministra właściwego do spraw oświaty i wychowania. </w:t>
      </w:r>
    </w:p>
    <w:p w:rsidR="00A503A2" w:rsidRPr="00BB77AF" w:rsidRDefault="00A503A2" w:rsidP="00A503A2">
      <w:pPr>
        <w:spacing w:line="240" w:lineRule="auto"/>
        <w:rPr>
          <w:rFonts w:cs="Times New Roman"/>
          <w:szCs w:val="24"/>
        </w:rPr>
      </w:pPr>
    </w:p>
    <w:p w:rsidR="00A503A2" w:rsidRDefault="00A503A2" w:rsidP="00A503A2">
      <w:pPr>
        <w:spacing w:line="240" w:lineRule="auto"/>
        <w:jc w:val="center"/>
        <w:rPr>
          <w:rFonts w:cs="Times New Roman"/>
          <w:szCs w:val="24"/>
        </w:rPr>
      </w:pPr>
      <w:r w:rsidRPr="00BB77AF">
        <w:rPr>
          <w:rFonts w:cs="Times New Roman"/>
          <w:b/>
          <w:szCs w:val="24"/>
        </w:rPr>
        <w:t xml:space="preserve">§ </w:t>
      </w:r>
      <w:r>
        <w:rPr>
          <w:rFonts w:cs="Times New Roman"/>
          <w:b/>
          <w:szCs w:val="24"/>
        </w:rPr>
        <w:t>39</w:t>
      </w:r>
      <w:r w:rsidRPr="00BB77AF">
        <w:rPr>
          <w:rFonts w:cs="Times New Roman"/>
          <w:szCs w:val="24"/>
        </w:rPr>
        <w:t>.</w:t>
      </w:r>
    </w:p>
    <w:p w:rsidR="00A468A2" w:rsidRDefault="00A503A2" w:rsidP="007227DA">
      <w:pPr>
        <w:spacing w:line="240" w:lineRule="auto"/>
        <w:rPr>
          <w:rFonts w:cs="Times New Roman"/>
          <w:szCs w:val="24"/>
        </w:rPr>
      </w:pPr>
      <w:r w:rsidRPr="00BB77AF">
        <w:rPr>
          <w:rFonts w:cs="Times New Roman"/>
          <w:szCs w:val="24"/>
        </w:rPr>
        <w:t>Szkoła pracuje zgodnie z przyjętymi Standardami ochrony małoletnich.</w:t>
      </w:r>
    </w:p>
    <w:p w:rsidR="009C2CDD" w:rsidRPr="00A468A2" w:rsidRDefault="009C2CDD" w:rsidP="007227DA">
      <w:pPr>
        <w:spacing w:line="240" w:lineRule="auto"/>
        <w:rPr>
          <w:rFonts w:cs="Times New Roman"/>
          <w:color w:val="2F5496" w:themeColor="accent1" w:themeShade="BF"/>
          <w:szCs w:val="24"/>
        </w:rPr>
      </w:pPr>
    </w:p>
    <w:p w:rsidR="00971A01" w:rsidRPr="00A468A2" w:rsidRDefault="00971A01" w:rsidP="007227DA">
      <w:pPr>
        <w:spacing w:line="240" w:lineRule="auto"/>
        <w:jc w:val="center"/>
        <w:rPr>
          <w:rFonts w:cs="Times New Roman"/>
          <w:bCs/>
          <w:color w:val="2F5496" w:themeColor="accent1" w:themeShade="BF"/>
          <w:szCs w:val="24"/>
        </w:rPr>
      </w:pPr>
      <w:r w:rsidRPr="00A468A2">
        <w:rPr>
          <w:rFonts w:cs="Times New Roman"/>
          <w:bCs/>
          <w:color w:val="2F5496" w:themeColor="accent1" w:themeShade="BF"/>
          <w:szCs w:val="24"/>
        </w:rPr>
        <w:t>Rozdział V</w:t>
      </w:r>
      <w:r w:rsidR="009C2CDD" w:rsidRPr="00A468A2">
        <w:rPr>
          <w:rFonts w:cs="Times New Roman"/>
          <w:bCs/>
          <w:color w:val="2F5496" w:themeColor="accent1" w:themeShade="BF"/>
          <w:szCs w:val="24"/>
        </w:rPr>
        <w:t>I</w:t>
      </w:r>
    </w:p>
    <w:p w:rsidR="00971A01" w:rsidRPr="00C848D5" w:rsidRDefault="00971A01" w:rsidP="007227DA">
      <w:pPr>
        <w:pStyle w:val="Nagwek1"/>
        <w:spacing w:before="0" w:line="240" w:lineRule="auto"/>
        <w:jc w:val="center"/>
        <w:rPr>
          <w:sz w:val="24"/>
          <w:szCs w:val="24"/>
        </w:rPr>
      </w:pPr>
      <w:bookmarkStart w:id="8" w:name="Bookmark42"/>
      <w:bookmarkStart w:id="9" w:name="_Toc187495547"/>
      <w:bookmarkEnd w:id="8"/>
      <w:r w:rsidRPr="00C848D5">
        <w:rPr>
          <w:sz w:val="24"/>
          <w:szCs w:val="24"/>
        </w:rPr>
        <w:t>Zakres zadań nauczycieli i innych pracowników szkoły</w:t>
      </w:r>
      <w:bookmarkEnd w:id="9"/>
    </w:p>
    <w:p w:rsidR="000572C3" w:rsidRPr="00BB77AF" w:rsidRDefault="000572C3" w:rsidP="007227DA">
      <w:pPr>
        <w:spacing w:line="240" w:lineRule="auto"/>
        <w:jc w:val="center"/>
        <w:rPr>
          <w:rFonts w:cs="Times New Roman"/>
          <w:b/>
          <w:szCs w:val="24"/>
        </w:rPr>
      </w:pPr>
    </w:p>
    <w:p w:rsidR="000572C3" w:rsidRDefault="00971A01" w:rsidP="007227DA">
      <w:pPr>
        <w:spacing w:line="240" w:lineRule="auto"/>
        <w:jc w:val="center"/>
        <w:rPr>
          <w:rFonts w:cs="Times New Roman"/>
          <w:b/>
          <w:szCs w:val="24"/>
        </w:rPr>
      </w:pPr>
      <w:r w:rsidRPr="00BB77AF">
        <w:rPr>
          <w:rFonts w:cs="Times New Roman"/>
          <w:b/>
          <w:szCs w:val="24"/>
        </w:rPr>
        <w:t xml:space="preserve">§ </w:t>
      </w:r>
      <w:r w:rsidR="00A244F8">
        <w:rPr>
          <w:rFonts w:cs="Times New Roman"/>
          <w:b/>
          <w:szCs w:val="24"/>
        </w:rPr>
        <w:t>40</w:t>
      </w:r>
      <w:r w:rsidRPr="00BB77AF">
        <w:rPr>
          <w:rFonts w:cs="Times New Roman"/>
          <w:b/>
          <w:szCs w:val="24"/>
        </w:rPr>
        <w:t>.</w:t>
      </w:r>
    </w:p>
    <w:p w:rsidR="00A468A2" w:rsidRPr="00A468A2" w:rsidRDefault="00971A01" w:rsidP="007227DA">
      <w:pPr>
        <w:pStyle w:val="Akapitzlist"/>
        <w:numPr>
          <w:ilvl w:val="0"/>
          <w:numId w:val="126"/>
        </w:numPr>
        <w:spacing w:line="240" w:lineRule="auto"/>
        <w:rPr>
          <w:rFonts w:cs="Times New Roman"/>
          <w:bCs/>
          <w:szCs w:val="24"/>
        </w:rPr>
      </w:pPr>
      <w:r w:rsidRPr="00A468A2">
        <w:rPr>
          <w:rFonts w:cs="Times New Roman"/>
          <w:bCs/>
          <w:szCs w:val="24"/>
        </w:rPr>
        <w:t xml:space="preserve">W  szkole zatrudnia się nauczycieli, wychowawców oraz stosownie do potrzeb: nauczyciela współorganizującego proces kształcenia, asystenta lub pomoc nauczyciela, specjalistów, </w:t>
      </w:r>
      <w:r w:rsidR="00A468A2">
        <w:rPr>
          <w:rFonts w:cs="Times New Roman"/>
          <w:bCs/>
          <w:szCs w:val="24"/>
        </w:rPr>
        <w:br/>
      </w:r>
      <w:r w:rsidRPr="00A468A2">
        <w:rPr>
          <w:rFonts w:cs="Times New Roman"/>
          <w:bCs/>
          <w:szCs w:val="24"/>
        </w:rPr>
        <w:t>a także innych pracowników, w tym pracowników administracyjnych i obsługi.</w:t>
      </w:r>
    </w:p>
    <w:p w:rsidR="00A468A2" w:rsidRPr="00A468A2" w:rsidRDefault="00971A01" w:rsidP="007227DA">
      <w:pPr>
        <w:pStyle w:val="Akapitzlist"/>
        <w:numPr>
          <w:ilvl w:val="0"/>
          <w:numId w:val="126"/>
        </w:numPr>
        <w:spacing w:line="240" w:lineRule="auto"/>
        <w:rPr>
          <w:rFonts w:cs="Times New Roman"/>
          <w:bCs/>
          <w:szCs w:val="24"/>
        </w:rPr>
      </w:pPr>
      <w:r w:rsidRPr="00A468A2">
        <w:rPr>
          <w:rFonts w:cs="Times New Roman"/>
          <w:bCs/>
          <w:szCs w:val="24"/>
        </w:rPr>
        <w:t>Zasady zatrudniania nauczycieli, specjalistów i innych pracowników, o których mowa w ust. 1, określają odrębne przepisy.</w:t>
      </w:r>
    </w:p>
    <w:p w:rsidR="00971A01" w:rsidRPr="00A468A2" w:rsidRDefault="00971A01" w:rsidP="007227DA">
      <w:pPr>
        <w:pStyle w:val="Akapitzlist"/>
        <w:numPr>
          <w:ilvl w:val="0"/>
          <w:numId w:val="126"/>
        </w:numPr>
        <w:spacing w:line="240" w:lineRule="auto"/>
        <w:rPr>
          <w:rFonts w:cs="Times New Roman"/>
          <w:bCs/>
          <w:szCs w:val="24"/>
        </w:rPr>
      </w:pPr>
      <w:r w:rsidRPr="00A468A2">
        <w:rPr>
          <w:rFonts w:cs="Times New Roman"/>
          <w:bCs/>
          <w:szCs w:val="24"/>
        </w:rPr>
        <w:t xml:space="preserve">Kwalifikacje nauczycieli, specjalistów i  innych pracowników, o których mowa w ust. 1, </w:t>
      </w:r>
      <w:r w:rsidR="00A468A2">
        <w:rPr>
          <w:rFonts w:cs="Times New Roman"/>
          <w:bCs/>
          <w:szCs w:val="24"/>
        </w:rPr>
        <w:br/>
      </w:r>
      <w:r w:rsidRPr="00A468A2">
        <w:rPr>
          <w:rFonts w:cs="Times New Roman"/>
          <w:bCs/>
          <w:szCs w:val="24"/>
        </w:rPr>
        <w:t>oraz zasady ich wynagradzania określają odrębne przepisy.</w:t>
      </w:r>
    </w:p>
    <w:p w:rsidR="000572C3" w:rsidRPr="00BB77AF" w:rsidRDefault="000572C3" w:rsidP="007227DA">
      <w:pPr>
        <w:spacing w:line="240" w:lineRule="auto"/>
        <w:rPr>
          <w:rFonts w:cs="Times New Roman"/>
          <w:b/>
          <w:szCs w:val="24"/>
        </w:rPr>
      </w:pPr>
    </w:p>
    <w:p w:rsidR="000572C3" w:rsidRDefault="00971A01" w:rsidP="007227DA">
      <w:pPr>
        <w:spacing w:line="240" w:lineRule="auto"/>
        <w:jc w:val="center"/>
        <w:rPr>
          <w:rFonts w:cs="Times New Roman"/>
          <w:b/>
          <w:szCs w:val="24"/>
        </w:rPr>
      </w:pPr>
      <w:r w:rsidRPr="00BB77AF">
        <w:rPr>
          <w:rFonts w:cs="Times New Roman"/>
          <w:b/>
          <w:szCs w:val="24"/>
        </w:rPr>
        <w:t xml:space="preserve">§ </w:t>
      </w:r>
      <w:r w:rsidR="00A244F8">
        <w:rPr>
          <w:rFonts w:cs="Times New Roman"/>
          <w:b/>
          <w:szCs w:val="24"/>
        </w:rPr>
        <w:t>41</w:t>
      </w:r>
      <w:r w:rsidRPr="00BB77AF">
        <w:rPr>
          <w:rFonts w:cs="Times New Roman"/>
          <w:b/>
          <w:szCs w:val="24"/>
        </w:rPr>
        <w:t>.</w:t>
      </w:r>
    </w:p>
    <w:p w:rsidR="00A468A2" w:rsidRPr="00A468A2" w:rsidRDefault="00971A01" w:rsidP="007227DA">
      <w:pPr>
        <w:pStyle w:val="Akapitzlist"/>
        <w:numPr>
          <w:ilvl w:val="0"/>
          <w:numId w:val="127"/>
        </w:numPr>
        <w:spacing w:line="240" w:lineRule="auto"/>
        <w:rPr>
          <w:rFonts w:cs="Times New Roman"/>
          <w:b/>
          <w:szCs w:val="24"/>
        </w:rPr>
      </w:pPr>
      <w:r w:rsidRPr="00A468A2">
        <w:rPr>
          <w:rFonts w:cs="Times New Roman"/>
          <w:bCs/>
          <w:szCs w:val="24"/>
        </w:rPr>
        <w:t>Nauczyciele wykonują swoje zadania wynikające z przepisów prawa, niniejszego statutu oraz</w:t>
      </w:r>
      <w:r w:rsidRPr="00A468A2">
        <w:rPr>
          <w:rFonts w:cs="Times New Roman"/>
          <w:szCs w:val="24"/>
        </w:rPr>
        <w:t xml:space="preserve"> innych dokumentów obowiązujących w szkole.</w:t>
      </w:r>
    </w:p>
    <w:p w:rsidR="00971A01" w:rsidRPr="00A468A2" w:rsidRDefault="00971A01" w:rsidP="007227DA">
      <w:pPr>
        <w:pStyle w:val="Akapitzlist"/>
        <w:numPr>
          <w:ilvl w:val="0"/>
          <w:numId w:val="127"/>
        </w:numPr>
        <w:spacing w:line="240" w:lineRule="auto"/>
        <w:rPr>
          <w:rFonts w:cs="Times New Roman"/>
          <w:b/>
          <w:szCs w:val="24"/>
        </w:rPr>
      </w:pPr>
      <w:r w:rsidRPr="00A468A2">
        <w:rPr>
          <w:rFonts w:cs="Times New Roman"/>
          <w:bCs/>
          <w:szCs w:val="24"/>
        </w:rPr>
        <w:t>Do zadań nauczyciela należy w szczególności:</w:t>
      </w:r>
    </w:p>
    <w:p w:rsidR="00971A01" w:rsidRPr="00A468A2" w:rsidRDefault="00971A01" w:rsidP="007227DA">
      <w:pPr>
        <w:pStyle w:val="Akapitzlist"/>
        <w:numPr>
          <w:ilvl w:val="0"/>
          <w:numId w:val="128"/>
        </w:numPr>
        <w:spacing w:line="240" w:lineRule="auto"/>
        <w:rPr>
          <w:rFonts w:cs="Times New Roman"/>
          <w:bCs/>
          <w:szCs w:val="24"/>
        </w:rPr>
      </w:pPr>
      <w:r w:rsidRPr="00A468A2">
        <w:rPr>
          <w:rFonts w:cs="Times New Roman"/>
          <w:bCs/>
          <w:szCs w:val="24"/>
        </w:rPr>
        <w:t>realizacja podstawy programowej wraz z wymaganiami edukacyjnymi dostosowanymi do potrzeb i możliwości ucznia;</w:t>
      </w:r>
    </w:p>
    <w:p w:rsidR="00971A01" w:rsidRPr="00A468A2" w:rsidRDefault="00971A01" w:rsidP="007227DA">
      <w:pPr>
        <w:pStyle w:val="Akapitzlist"/>
        <w:numPr>
          <w:ilvl w:val="0"/>
          <w:numId w:val="128"/>
        </w:numPr>
        <w:spacing w:line="240" w:lineRule="auto"/>
        <w:rPr>
          <w:rFonts w:cs="Times New Roman"/>
          <w:bCs/>
          <w:szCs w:val="24"/>
        </w:rPr>
      </w:pPr>
      <w:r w:rsidRPr="00A468A2">
        <w:rPr>
          <w:rFonts w:cs="Times New Roman"/>
          <w:bCs/>
          <w:szCs w:val="24"/>
        </w:rPr>
        <w:t>realizacja programu wychowawczo-profilaktycznego szkoły;</w:t>
      </w:r>
    </w:p>
    <w:p w:rsidR="00971A01" w:rsidRPr="00A468A2" w:rsidRDefault="00971A01" w:rsidP="007227DA">
      <w:pPr>
        <w:pStyle w:val="Akapitzlist"/>
        <w:numPr>
          <w:ilvl w:val="0"/>
          <w:numId w:val="128"/>
        </w:numPr>
        <w:spacing w:line="240" w:lineRule="auto"/>
        <w:rPr>
          <w:rFonts w:cs="Times New Roman"/>
          <w:bCs/>
          <w:szCs w:val="24"/>
        </w:rPr>
      </w:pPr>
      <w:r w:rsidRPr="00A468A2">
        <w:rPr>
          <w:rFonts w:cs="Times New Roman"/>
          <w:bCs/>
          <w:szCs w:val="24"/>
        </w:rPr>
        <w:t>dbałość o bezpieczeństwo uczniów i higieniczne warunki nauki;</w:t>
      </w:r>
    </w:p>
    <w:p w:rsidR="00971A01" w:rsidRPr="00A468A2" w:rsidRDefault="00971A01" w:rsidP="007227DA">
      <w:pPr>
        <w:pStyle w:val="Akapitzlist"/>
        <w:numPr>
          <w:ilvl w:val="0"/>
          <w:numId w:val="128"/>
        </w:numPr>
        <w:spacing w:line="240" w:lineRule="auto"/>
        <w:rPr>
          <w:rFonts w:cs="Times New Roman"/>
          <w:bCs/>
          <w:szCs w:val="24"/>
        </w:rPr>
      </w:pPr>
      <w:r w:rsidRPr="00A468A2">
        <w:rPr>
          <w:rFonts w:cs="Times New Roman"/>
          <w:bCs/>
          <w:szCs w:val="24"/>
        </w:rPr>
        <w:t>stosowanie w pracy metod zapewniających efektywną naukę i efektywny rozwój uczniów oraz stałe dokształcanie się w tym zakresie.</w:t>
      </w:r>
    </w:p>
    <w:p w:rsidR="00971A01" w:rsidRPr="00BB77AF" w:rsidRDefault="00971A01" w:rsidP="007227DA">
      <w:pPr>
        <w:spacing w:line="240" w:lineRule="auto"/>
        <w:rPr>
          <w:rFonts w:cs="Times New Roman"/>
          <w:szCs w:val="24"/>
        </w:rPr>
      </w:pPr>
      <w:r w:rsidRPr="00BB77AF">
        <w:rPr>
          <w:rFonts w:cs="Times New Roman"/>
          <w:szCs w:val="24"/>
        </w:rPr>
        <w:t>3. Do zadań nauczyciela wychowawcy należy w szczególności:</w:t>
      </w:r>
    </w:p>
    <w:p w:rsidR="00971A01" w:rsidRPr="00A468A2" w:rsidRDefault="00971A01" w:rsidP="007227DA">
      <w:pPr>
        <w:pStyle w:val="Akapitzlist"/>
        <w:numPr>
          <w:ilvl w:val="0"/>
          <w:numId w:val="129"/>
        </w:numPr>
        <w:spacing w:line="240" w:lineRule="auto"/>
        <w:rPr>
          <w:rFonts w:cs="Times New Roman"/>
          <w:bCs/>
          <w:szCs w:val="24"/>
        </w:rPr>
      </w:pPr>
      <w:r w:rsidRPr="00A468A2">
        <w:rPr>
          <w:rFonts w:cs="Times New Roman"/>
          <w:bCs/>
          <w:szCs w:val="24"/>
        </w:rPr>
        <w:t>planowanie pracy wychowawczej w oparciu o program wychowawczo-profilaktyczny szkoły i indywidualne potrzeby uczniów;</w:t>
      </w:r>
    </w:p>
    <w:p w:rsidR="00971A01" w:rsidRPr="00A468A2" w:rsidRDefault="00971A01" w:rsidP="007227DA">
      <w:pPr>
        <w:pStyle w:val="Akapitzlist"/>
        <w:numPr>
          <w:ilvl w:val="0"/>
          <w:numId w:val="129"/>
        </w:numPr>
        <w:spacing w:line="240" w:lineRule="auto"/>
        <w:rPr>
          <w:rFonts w:cs="Times New Roman"/>
          <w:bCs/>
          <w:szCs w:val="24"/>
        </w:rPr>
      </w:pPr>
      <w:r w:rsidRPr="00A468A2">
        <w:rPr>
          <w:rFonts w:cs="Times New Roman"/>
          <w:bCs/>
          <w:szCs w:val="24"/>
        </w:rPr>
        <w:t>realizacja zadań wynikających z programu pracy wychowawczej;</w:t>
      </w:r>
    </w:p>
    <w:p w:rsidR="00971A01" w:rsidRPr="00A468A2" w:rsidRDefault="00971A01" w:rsidP="007227DA">
      <w:pPr>
        <w:pStyle w:val="Akapitzlist"/>
        <w:numPr>
          <w:ilvl w:val="0"/>
          <w:numId w:val="129"/>
        </w:numPr>
        <w:spacing w:line="240" w:lineRule="auto"/>
        <w:rPr>
          <w:rFonts w:cs="Times New Roman"/>
          <w:bCs/>
          <w:szCs w:val="24"/>
        </w:rPr>
      </w:pPr>
      <w:r w:rsidRPr="00A468A2">
        <w:rPr>
          <w:rFonts w:cs="Times New Roman"/>
          <w:bCs/>
          <w:szCs w:val="24"/>
        </w:rPr>
        <w:t>prowadzenie zajęć w ramach godzin z wychowawcą zgodnie z potrzebami uczniów danego oddziału;</w:t>
      </w:r>
    </w:p>
    <w:p w:rsidR="00971A01" w:rsidRPr="00A468A2" w:rsidRDefault="00971A01" w:rsidP="007227DA">
      <w:pPr>
        <w:pStyle w:val="Akapitzlist"/>
        <w:numPr>
          <w:ilvl w:val="0"/>
          <w:numId w:val="129"/>
        </w:numPr>
        <w:spacing w:line="240" w:lineRule="auto"/>
        <w:rPr>
          <w:rFonts w:cs="Times New Roman"/>
          <w:bCs/>
          <w:szCs w:val="24"/>
        </w:rPr>
      </w:pPr>
      <w:r w:rsidRPr="00A468A2">
        <w:rPr>
          <w:rFonts w:cs="Times New Roman"/>
          <w:bCs/>
          <w:szCs w:val="24"/>
        </w:rPr>
        <w:t>dbałość o warunki efektywnego uczenia się i rozwoju uczniów;</w:t>
      </w:r>
    </w:p>
    <w:p w:rsidR="00971A01" w:rsidRPr="00A468A2" w:rsidRDefault="00971A01" w:rsidP="007227DA">
      <w:pPr>
        <w:pStyle w:val="Akapitzlist"/>
        <w:numPr>
          <w:ilvl w:val="0"/>
          <w:numId w:val="129"/>
        </w:numPr>
        <w:spacing w:line="240" w:lineRule="auto"/>
        <w:rPr>
          <w:rFonts w:cs="Times New Roman"/>
          <w:bCs/>
          <w:szCs w:val="24"/>
        </w:rPr>
      </w:pPr>
      <w:r w:rsidRPr="00A468A2">
        <w:rPr>
          <w:rFonts w:cs="Times New Roman"/>
          <w:bCs/>
          <w:szCs w:val="24"/>
        </w:rPr>
        <w:t>stwarzanie warunków do budowania dobrych relacji na linii uczeń – nauczyciel – rodzic.</w:t>
      </w:r>
    </w:p>
    <w:p w:rsidR="00971A01" w:rsidRPr="00A244F8" w:rsidRDefault="00971A01" w:rsidP="007227DA">
      <w:pPr>
        <w:spacing w:line="240" w:lineRule="auto"/>
        <w:rPr>
          <w:rFonts w:cs="Times New Roman"/>
          <w:bCs/>
          <w:szCs w:val="24"/>
        </w:rPr>
      </w:pPr>
      <w:r w:rsidRPr="00A244F8">
        <w:rPr>
          <w:rFonts w:cs="Times New Roman"/>
          <w:bCs/>
          <w:szCs w:val="24"/>
        </w:rPr>
        <w:t>4. Do zadań nauczyciela bibliotekarza należy w szczególności:</w:t>
      </w:r>
    </w:p>
    <w:p w:rsidR="00971A01" w:rsidRPr="00A468A2" w:rsidRDefault="00971A01" w:rsidP="007227DA">
      <w:pPr>
        <w:pStyle w:val="Akapitzlist"/>
        <w:numPr>
          <w:ilvl w:val="0"/>
          <w:numId w:val="130"/>
        </w:numPr>
        <w:spacing w:line="240" w:lineRule="auto"/>
        <w:rPr>
          <w:rFonts w:cs="Times New Roman"/>
          <w:bCs/>
          <w:szCs w:val="24"/>
        </w:rPr>
      </w:pPr>
      <w:r w:rsidRPr="00A468A2">
        <w:rPr>
          <w:rFonts w:cs="Times New Roman"/>
          <w:bCs/>
          <w:szCs w:val="24"/>
        </w:rPr>
        <w:t>dbałość o stan księgozbioru;</w:t>
      </w:r>
    </w:p>
    <w:p w:rsidR="00971A01" w:rsidRPr="00A468A2" w:rsidRDefault="00971A01" w:rsidP="007227DA">
      <w:pPr>
        <w:pStyle w:val="Akapitzlist"/>
        <w:numPr>
          <w:ilvl w:val="0"/>
          <w:numId w:val="130"/>
        </w:numPr>
        <w:spacing w:line="240" w:lineRule="auto"/>
        <w:rPr>
          <w:rFonts w:cs="Times New Roman"/>
          <w:bCs/>
          <w:szCs w:val="24"/>
        </w:rPr>
      </w:pPr>
      <w:r w:rsidRPr="00A468A2">
        <w:rPr>
          <w:rFonts w:cs="Times New Roman"/>
          <w:bCs/>
          <w:szCs w:val="24"/>
        </w:rPr>
        <w:t>propagowanie czytelnictwa wśród uczniów;</w:t>
      </w:r>
    </w:p>
    <w:p w:rsidR="00971A01" w:rsidRDefault="00971A01" w:rsidP="007227DA">
      <w:pPr>
        <w:pStyle w:val="Akapitzlist"/>
        <w:numPr>
          <w:ilvl w:val="0"/>
          <w:numId w:val="130"/>
        </w:numPr>
        <w:spacing w:line="240" w:lineRule="auto"/>
        <w:rPr>
          <w:rFonts w:cs="Times New Roman"/>
          <w:bCs/>
          <w:szCs w:val="24"/>
        </w:rPr>
      </w:pPr>
      <w:r w:rsidRPr="00A468A2">
        <w:rPr>
          <w:rFonts w:cs="Times New Roman"/>
          <w:bCs/>
          <w:szCs w:val="24"/>
        </w:rPr>
        <w:t xml:space="preserve">wdrażanie uczniów do samodzielnego, aktywnego poszukiwania informacji, jej oceny </w:t>
      </w:r>
      <w:r w:rsidRPr="00A468A2">
        <w:rPr>
          <w:rFonts w:cs="Times New Roman"/>
          <w:bCs/>
          <w:szCs w:val="24"/>
        </w:rPr>
        <w:br/>
        <w:t xml:space="preserve">i użyteczności. </w:t>
      </w:r>
    </w:p>
    <w:p w:rsidR="00214272" w:rsidRDefault="00214272" w:rsidP="00214272">
      <w:pPr>
        <w:spacing w:line="240" w:lineRule="auto"/>
        <w:rPr>
          <w:rFonts w:cs="Times New Roman"/>
          <w:bCs/>
          <w:szCs w:val="24"/>
        </w:rPr>
      </w:pPr>
      <w:r>
        <w:rPr>
          <w:rFonts w:cs="Times New Roman"/>
          <w:bCs/>
          <w:szCs w:val="24"/>
        </w:rPr>
        <w:t>5.  Do zadań nauczyciela współorganizujący należy w szczególności:</w:t>
      </w:r>
    </w:p>
    <w:p w:rsidR="00214272" w:rsidRDefault="00214272" w:rsidP="00214272">
      <w:pPr>
        <w:pStyle w:val="Akapitzlist"/>
        <w:numPr>
          <w:ilvl w:val="0"/>
          <w:numId w:val="198"/>
        </w:numPr>
        <w:spacing w:line="240" w:lineRule="auto"/>
        <w:rPr>
          <w:rFonts w:cs="Times New Roman"/>
          <w:bCs/>
          <w:szCs w:val="24"/>
        </w:rPr>
      </w:pPr>
      <w:r w:rsidRPr="00214272">
        <w:rPr>
          <w:rFonts w:cs="Times New Roman"/>
          <w:bCs/>
          <w:szCs w:val="24"/>
        </w:rPr>
        <w:t xml:space="preserve">realizowanie zintegrowanych </w:t>
      </w:r>
      <w:proofErr w:type="spellStart"/>
      <w:r w:rsidRPr="00214272">
        <w:rPr>
          <w:rFonts w:cs="Times New Roman"/>
          <w:bCs/>
          <w:szCs w:val="24"/>
        </w:rPr>
        <w:t>działan</w:t>
      </w:r>
      <w:proofErr w:type="spellEnd"/>
      <w:r w:rsidRPr="00214272">
        <w:rPr>
          <w:rFonts w:cs="Times New Roman"/>
          <w:bCs/>
          <w:szCs w:val="24"/>
        </w:rPr>
        <w:t>́ i </w:t>
      </w:r>
      <w:proofErr w:type="spellStart"/>
      <w:r w:rsidRPr="00214272">
        <w:rPr>
          <w:rFonts w:cs="Times New Roman"/>
          <w:bCs/>
          <w:szCs w:val="24"/>
        </w:rPr>
        <w:t>zajęc</w:t>
      </w:r>
      <w:proofErr w:type="spellEnd"/>
      <w:r w:rsidRPr="00214272">
        <w:rPr>
          <w:rFonts w:cs="Times New Roman"/>
          <w:bCs/>
          <w:szCs w:val="24"/>
        </w:rPr>
        <w:t xml:space="preserve">́ </w:t>
      </w:r>
      <w:proofErr w:type="spellStart"/>
      <w:r w:rsidRPr="00214272">
        <w:rPr>
          <w:rFonts w:cs="Times New Roman"/>
          <w:bCs/>
          <w:szCs w:val="24"/>
        </w:rPr>
        <w:t>określonych</w:t>
      </w:r>
      <w:proofErr w:type="spellEnd"/>
      <w:r w:rsidRPr="00214272">
        <w:rPr>
          <w:rFonts w:cs="Times New Roman"/>
          <w:bCs/>
          <w:szCs w:val="24"/>
        </w:rPr>
        <w:t xml:space="preserve"> w indywidualnym</w:t>
      </w:r>
      <w:r>
        <w:rPr>
          <w:rFonts w:cs="Times New Roman"/>
          <w:bCs/>
          <w:szCs w:val="24"/>
        </w:rPr>
        <w:t xml:space="preserve"> </w:t>
      </w:r>
      <w:r w:rsidRPr="00214272">
        <w:rPr>
          <w:rFonts w:cs="Times New Roman"/>
          <w:bCs/>
          <w:szCs w:val="24"/>
        </w:rPr>
        <w:t xml:space="preserve">programie </w:t>
      </w:r>
      <w:proofErr w:type="spellStart"/>
      <w:r w:rsidRPr="00214272">
        <w:rPr>
          <w:rFonts w:cs="Times New Roman"/>
          <w:bCs/>
          <w:szCs w:val="24"/>
        </w:rPr>
        <w:t>edukacyjno</w:t>
      </w:r>
      <w:proofErr w:type="spellEnd"/>
      <w:r w:rsidRPr="00214272">
        <w:rPr>
          <w:rFonts w:cs="Times New Roman"/>
          <w:bCs/>
          <w:szCs w:val="24"/>
        </w:rPr>
        <w:t xml:space="preserve"> - terapeutycznym, </w:t>
      </w:r>
      <w:proofErr w:type="spellStart"/>
      <w:r w:rsidRPr="00214272">
        <w:rPr>
          <w:rFonts w:cs="Times New Roman"/>
          <w:bCs/>
          <w:szCs w:val="24"/>
        </w:rPr>
        <w:t>wspólnie</w:t>
      </w:r>
      <w:proofErr w:type="spellEnd"/>
      <w:r w:rsidRPr="00214272">
        <w:rPr>
          <w:rFonts w:cs="Times New Roman"/>
          <w:bCs/>
          <w:szCs w:val="24"/>
        </w:rPr>
        <w:t xml:space="preserve"> z innymi nauczycielami, specjalistami i wychowawcami</w:t>
      </w:r>
      <w:r>
        <w:rPr>
          <w:rFonts w:cs="Times New Roman"/>
          <w:bCs/>
          <w:szCs w:val="24"/>
        </w:rPr>
        <w:t>;</w:t>
      </w:r>
    </w:p>
    <w:p w:rsidR="00214272" w:rsidRDefault="00214272" w:rsidP="00214272">
      <w:pPr>
        <w:pStyle w:val="Akapitzlist"/>
        <w:numPr>
          <w:ilvl w:val="0"/>
          <w:numId w:val="198"/>
        </w:numPr>
        <w:spacing w:line="240" w:lineRule="auto"/>
        <w:rPr>
          <w:rFonts w:eastAsia="Times New Roman" w:cs="Times New Roman"/>
          <w:kern w:val="0"/>
          <w:szCs w:val="24"/>
          <w:lang w:eastAsia="pl-PL"/>
        </w:rPr>
      </w:pPr>
      <w:r w:rsidRPr="00214272">
        <w:rPr>
          <w:rFonts w:eastAsia="Times New Roman" w:cs="Times New Roman"/>
          <w:kern w:val="0"/>
          <w:szCs w:val="24"/>
          <w:lang w:eastAsia="pl-PL"/>
        </w:rPr>
        <w:t>prowadzenie innych</w:t>
      </w:r>
      <w:r w:rsidR="00A503A2">
        <w:rPr>
          <w:rFonts w:eastAsia="Times New Roman" w:cs="Times New Roman"/>
          <w:kern w:val="0"/>
          <w:szCs w:val="24"/>
          <w:lang w:eastAsia="pl-PL"/>
        </w:rPr>
        <w:t xml:space="preserve"> zajęć </w:t>
      </w:r>
      <w:r w:rsidRPr="00214272">
        <w:rPr>
          <w:rFonts w:eastAsia="Times New Roman" w:cs="Times New Roman"/>
          <w:kern w:val="0"/>
          <w:szCs w:val="24"/>
          <w:lang w:eastAsia="pl-PL"/>
        </w:rPr>
        <w:t>odpowiednich ze </w:t>
      </w:r>
      <w:r w:rsidR="00A503A2">
        <w:rPr>
          <w:rFonts w:eastAsia="Times New Roman" w:cs="Times New Roman"/>
          <w:kern w:val="0"/>
          <w:szCs w:val="24"/>
          <w:lang w:eastAsia="pl-PL"/>
        </w:rPr>
        <w:t xml:space="preserve">względu </w:t>
      </w:r>
      <w:r w:rsidRPr="00214272">
        <w:rPr>
          <w:rFonts w:eastAsia="Times New Roman" w:cs="Times New Roman"/>
          <w:kern w:val="0"/>
          <w:szCs w:val="24"/>
          <w:lang w:eastAsia="pl-PL"/>
        </w:rPr>
        <w:t xml:space="preserve">na indywidualne potrzeby rozwojowe  i edukacyjne oraz </w:t>
      </w:r>
      <w:proofErr w:type="spellStart"/>
      <w:r w:rsidRPr="00214272">
        <w:rPr>
          <w:rFonts w:eastAsia="Times New Roman" w:cs="Times New Roman"/>
          <w:kern w:val="0"/>
          <w:szCs w:val="24"/>
          <w:lang w:eastAsia="pl-PL"/>
        </w:rPr>
        <w:t>możliwości</w:t>
      </w:r>
      <w:proofErr w:type="spellEnd"/>
      <w:r w:rsidRPr="00214272">
        <w:rPr>
          <w:rFonts w:eastAsia="Times New Roman" w:cs="Times New Roman"/>
          <w:kern w:val="0"/>
          <w:szCs w:val="24"/>
          <w:lang w:eastAsia="pl-PL"/>
        </w:rPr>
        <w:t xml:space="preserve">  psychofizyczne </w:t>
      </w:r>
      <w:proofErr w:type="spellStart"/>
      <w:r w:rsidRPr="00214272">
        <w:rPr>
          <w:rFonts w:eastAsia="Times New Roman" w:cs="Times New Roman"/>
          <w:kern w:val="0"/>
          <w:szCs w:val="24"/>
          <w:lang w:eastAsia="pl-PL"/>
        </w:rPr>
        <w:t>uczniów</w:t>
      </w:r>
      <w:proofErr w:type="spellEnd"/>
      <w:r w:rsidRPr="00214272">
        <w:rPr>
          <w:rFonts w:eastAsia="Times New Roman" w:cs="Times New Roman"/>
          <w:kern w:val="0"/>
          <w:szCs w:val="24"/>
          <w:lang w:eastAsia="pl-PL"/>
        </w:rPr>
        <w:t>,</w:t>
      </w:r>
      <w:r w:rsidR="00A503A2">
        <w:rPr>
          <w:rFonts w:eastAsia="Times New Roman" w:cs="Times New Roman"/>
          <w:kern w:val="0"/>
          <w:szCs w:val="24"/>
          <w:lang w:eastAsia="pl-PL"/>
        </w:rPr>
        <w:t xml:space="preserve"> </w:t>
      </w:r>
      <w:r w:rsidRPr="00214272">
        <w:rPr>
          <w:rFonts w:eastAsia="Times New Roman" w:cs="Times New Roman"/>
          <w:kern w:val="0"/>
          <w:szCs w:val="24"/>
          <w:lang w:eastAsia="pl-PL"/>
        </w:rPr>
        <w:t xml:space="preserve">w </w:t>
      </w:r>
      <w:proofErr w:type="spellStart"/>
      <w:r w:rsidRPr="00214272">
        <w:rPr>
          <w:rFonts w:eastAsia="Times New Roman" w:cs="Times New Roman"/>
          <w:kern w:val="0"/>
          <w:szCs w:val="24"/>
          <w:lang w:eastAsia="pl-PL"/>
        </w:rPr>
        <w:t>szczególności</w:t>
      </w:r>
      <w:proofErr w:type="spellEnd"/>
      <w:r w:rsidRPr="00214272">
        <w:rPr>
          <w:rFonts w:eastAsia="Times New Roman" w:cs="Times New Roman"/>
          <w:kern w:val="0"/>
          <w:szCs w:val="24"/>
          <w:lang w:eastAsia="pl-PL"/>
        </w:rPr>
        <w:t xml:space="preserve"> </w:t>
      </w:r>
      <w:proofErr w:type="spellStart"/>
      <w:r w:rsidRPr="00214272">
        <w:rPr>
          <w:rFonts w:eastAsia="Times New Roman" w:cs="Times New Roman"/>
          <w:kern w:val="0"/>
          <w:szCs w:val="24"/>
          <w:lang w:eastAsia="pl-PL"/>
        </w:rPr>
        <w:t>zajęc</w:t>
      </w:r>
      <w:proofErr w:type="spellEnd"/>
      <w:r w:rsidRPr="00214272">
        <w:rPr>
          <w:rFonts w:eastAsia="Times New Roman" w:cs="Times New Roman"/>
          <w:kern w:val="0"/>
          <w:szCs w:val="24"/>
          <w:lang w:eastAsia="pl-PL"/>
        </w:rPr>
        <w:t>́ rewalidacyjnych</w:t>
      </w:r>
      <w:r>
        <w:rPr>
          <w:rFonts w:eastAsia="Times New Roman" w:cs="Times New Roman"/>
          <w:kern w:val="0"/>
          <w:szCs w:val="24"/>
          <w:lang w:eastAsia="pl-PL"/>
        </w:rPr>
        <w:t>.</w:t>
      </w:r>
    </w:p>
    <w:p w:rsidR="00A503A2" w:rsidRPr="00A503A2" w:rsidRDefault="00214272" w:rsidP="00A503A2">
      <w:pPr>
        <w:pStyle w:val="Akapitzlist"/>
        <w:numPr>
          <w:ilvl w:val="0"/>
          <w:numId w:val="109"/>
        </w:numPr>
        <w:spacing w:line="240" w:lineRule="auto"/>
        <w:rPr>
          <w:rFonts w:eastAsia="Times New Roman" w:cs="Times New Roman"/>
          <w:kern w:val="0"/>
          <w:szCs w:val="24"/>
          <w:lang w:eastAsia="pl-PL"/>
        </w:rPr>
      </w:pPr>
      <w:r w:rsidRPr="00214272">
        <w:rPr>
          <w:rFonts w:eastAsia="Times New Roman" w:cs="Times New Roman"/>
          <w:kern w:val="0"/>
          <w:szCs w:val="24"/>
          <w:lang w:eastAsia="pl-PL"/>
        </w:rPr>
        <w:t>Do</w:t>
      </w:r>
      <w:r w:rsidR="00A503A2">
        <w:rPr>
          <w:rFonts w:eastAsia="Times New Roman" w:cs="Times New Roman"/>
          <w:kern w:val="0"/>
          <w:szCs w:val="24"/>
          <w:lang w:eastAsia="pl-PL"/>
        </w:rPr>
        <w:t xml:space="preserve"> zadań do</w:t>
      </w:r>
      <w:r w:rsidRPr="00214272">
        <w:rPr>
          <w:rFonts w:eastAsia="Times New Roman" w:cs="Times New Roman"/>
          <w:kern w:val="0"/>
          <w:szCs w:val="24"/>
          <w:lang w:eastAsia="pl-PL"/>
        </w:rPr>
        <w:t>rad</w:t>
      </w:r>
      <w:r w:rsidR="00A503A2">
        <w:rPr>
          <w:rFonts w:eastAsia="Times New Roman" w:cs="Times New Roman"/>
          <w:kern w:val="0"/>
          <w:szCs w:val="24"/>
          <w:lang w:eastAsia="pl-PL"/>
        </w:rPr>
        <w:t xml:space="preserve">cy zawodowego należy </w:t>
      </w:r>
      <w:r w:rsidR="00A503A2" w:rsidRPr="00A503A2">
        <w:rPr>
          <w:rFonts w:cs="Times New Roman"/>
          <w:bCs/>
          <w:szCs w:val="24"/>
        </w:rPr>
        <w:t xml:space="preserve">w szczególności: </w:t>
      </w:r>
    </w:p>
    <w:p w:rsidR="00A503A2" w:rsidRPr="00A468A2" w:rsidRDefault="00A503A2" w:rsidP="00A503A2">
      <w:pPr>
        <w:pStyle w:val="Akapitzlist"/>
        <w:numPr>
          <w:ilvl w:val="0"/>
          <w:numId w:val="135"/>
        </w:numPr>
        <w:spacing w:line="240" w:lineRule="auto"/>
        <w:rPr>
          <w:rFonts w:cs="Times New Roman"/>
          <w:szCs w:val="24"/>
        </w:rPr>
      </w:pPr>
      <w:r w:rsidRPr="00A468A2">
        <w:rPr>
          <w:rFonts w:cs="Times New Roman"/>
          <w:szCs w:val="24"/>
        </w:rPr>
        <w:t xml:space="preserve">prowadzenie zajęć związanych z wyborem kierunku kształcenia i zawodu </w:t>
      </w:r>
      <w:r>
        <w:rPr>
          <w:rFonts w:cs="Times New Roman"/>
          <w:szCs w:val="24"/>
        </w:rPr>
        <w:br/>
      </w:r>
      <w:r w:rsidRPr="00A468A2">
        <w:rPr>
          <w:rFonts w:cs="Times New Roman"/>
          <w:szCs w:val="24"/>
        </w:rPr>
        <w:t>z uwzględnieniem rozpoznanych mocnych stron, predyspozycji, zainteresowań i uzdolnień uczniów;</w:t>
      </w:r>
    </w:p>
    <w:p w:rsidR="00A503A2" w:rsidRPr="00A468A2" w:rsidRDefault="00A503A2" w:rsidP="00A503A2">
      <w:pPr>
        <w:pStyle w:val="Akapitzlist"/>
        <w:numPr>
          <w:ilvl w:val="0"/>
          <w:numId w:val="135"/>
        </w:numPr>
        <w:spacing w:line="240" w:lineRule="auto"/>
        <w:rPr>
          <w:rFonts w:cs="Times New Roman"/>
          <w:szCs w:val="24"/>
        </w:rPr>
      </w:pPr>
      <w:r w:rsidRPr="00A468A2">
        <w:rPr>
          <w:rFonts w:cs="Times New Roman"/>
          <w:szCs w:val="24"/>
        </w:rPr>
        <w:t xml:space="preserve">współpraca z innymi nauczycielami w tworzeniu i zapewnieniu ciągłości działań </w:t>
      </w:r>
      <w:r>
        <w:rPr>
          <w:rFonts w:cs="Times New Roman"/>
          <w:szCs w:val="24"/>
        </w:rPr>
        <w:br/>
      </w:r>
      <w:r w:rsidRPr="00A468A2">
        <w:rPr>
          <w:rFonts w:cs="Times New Roman"/>
          <w:szCs w:val="24"/>
        </w:rPr>
        <w:t>w zakresie zajęć związanych z wyborem kierunku kształcenia i zawodu;</w:t>
      </w:r>
    </w:p>
    <w:p w:rsidR="00A503A2" w:rsidRPr="00A468A2" w:rsidRDefault="00A503A2" w:rsidP="00A503A2">
      <w:pPr>
        <w:pStyle w:val="Akapitzlist"/>
        <w:numPr>
          <w:ilvl w:val="0"/>
          <w:numId w:val="135"/>
        </w:numPr>
        <w:spacing w:line="240" w:lineRule="auto"/>
        <w:rPr>
          <w:rFonts w:cs="Times New Roman"/>
          <w:szCs w:val="24"/>
        </w:rPr>
      </w:pPr>
      <w:r w:rsidRPr="00A468A2">
        <w:rPr>
          <w:rFonts w:cs="Times New Roman"/>
          <w:szCs w:val="24"/>
        </w:rPr>
        <w:t xml:space="preserve">wspieranie nauczycieli, wychowawców grup wychowawczych i innych specjalistów </w:t>
      </w:r>
      <w:r w:rsidRPr="00A468A2">
        <w:rPr>
          <w:rFonts w:cs="Times New Roman"/>
          <w:szCs w:val="24"/>
        </w:rPr>
        <w:br/>
        <w:t>w udzielaniu pomocy psychologiczno-pedagogicznej.</w:t>
      </w:r>
    </w:p>
    <w:p w:rsidR="00A503A2" w:rsidRPr="00A503A2" w:rsidRDefault="00A503A2" w:rsidP="00A503A2">
      <w:pPr>
        <w:spacing w:line="240" w:lineRule="auto"/>
        <w:rPr>
          <w:rFonts w:eastAsia="Times New Roman" w:cs="Times New Roman"/>
          <w:kern w:val="0"/>
          <w:szCs w:val="24"/>
          <w:lang w:eastAsia="pl-PL"/>
        </w:rPr>
      </w:pPr>
    </w:p>
    <w:p w:rsidR="00214272" w:rsidRDefault="00214272" w:rsidP="00214272">
      <w:pPr>
        <w:pStyle w:val="Akapitzlist"/>
        <w:numPr>
          <w:ilvl w:val="0"/>
          <w:numId w:val="109"/>
        </w:numPr>
        <w:spacing w:line="240" w:lineRule="auto"/>
        <w:rPr>
          <w:rFonts w:eastAsia="Times New Roman" w:cs="Times New Roman"/>
          <w:kern w:val="0"/>
          <w:szCs w:val="24"/>
          <w:lang w:eastAsia="pl-PL"/>
        </w:rPr>
      </w:pPr>
      <w:r>
        <w:rPr>
          <w:rFonts w:eastAsia="Times New Roman" w:cs="Times New Roman"/>
          <w:kern w:val="0"/>
          <w:szCs w:val="24"/>
          <w:lang w:eastAsia="pl-PL"/>
        </w:rPr>
        <w:lastRenderedPageBreak/>
        <w:t xml:space="preserve">Do </w:t>
      </w:r>
      <w:proofErr w:type="spellStart"/>
      <w:r>
        <w:rPr>
          <w:rFonts w:eastAsia="Times New Roman" w:cs="Times New Roman"/>
          <w:kern w:val="0"/>
          <w:szCs w:val="24"/>
          <w:lang w:eastAsia="pl-PL"/>
        </w:rPr>
        <w:t>zadaniań</w:t>
      </w:r>
      <w:proofErr w:type="spellEnd"/>
      <w:r>
        <w:rPr>
          <w:rFonts w:eastAsia="Times New Roman" w:cs="Times New Roman"/>
          <w:kern w:val="0"/>
          <w:szCs w:val="24"/>
          <w:lang w:eastAsia="pl-PL"/>
        </w:rPr>
        <w:t xml:space="preserve"> pozostałych specjalistów, o którym mowa w ust 1.  Par. 40  należy w szczególności:</w:t>
      </w:r>
    </w:p>
    <w:p w:rsidR="00214272" w:rsidRDefault="00214272" w:rsidP="00214272">
      <w:pPr>
        <w:pStyle w:val="Akapitzlist"/>
        <w:numPr>
          <w:ilvl w:val="0"/>
          <w:numId w:val="199"/>
        </w:numPr>
        <w:spacing w:line="240" w:lineRule="auto"/>
        <w:rPr>
          <w:rFonts w:eastAsia="Times New Roman" w:cs="Times New Roman"/>
          <w:kern w:val="0"/>
          <w:szCs w:val="24"/>
          <w:lang w:eastAsia="pl-PL"/>
        </w:rPr>
      </w:pPr>
      <w:r>
        <w:rPr>
          <w:rFonts w:eastAsia="Times New Roman" w:cs="Times New Roman"/>
          <w:kern w:val="0"/>
          <w:szCs w:val="24"/>
          <w:lang w:eastAsia="pl-PL"/>
        </w:rPr>
        <w:t>Rozpoznawanie indywidualnych potrzeb rozwojowych i edukacyjnych oraz możliwości psychofizycznych uczniów</w:t>
      </w:r>
    </w:p>
    <w:p w:rsidR="00214272" w:rsidRDefault="00A503A2" w:rsidP="00214272">
      <w:pPr>
        <w:pStyle w:val="Akapitzlist"/>
        <w:numPr>
          <w:ilvl w:val="0"/>
          <w:numId w:val="199"/>
        </w:numPr>
        <w:spacing w:line="240" w:lineRule="auto"/>
        <w:rPr>
          <w:rFonts w:eastAsia="Times New Roman" w:cs="Times New Roman"/>
          <w:kern w:val="0"/>
          <w:szCs w:val="24"/>
          <w:lang w:eastAsia="pl-PL"/>
        </w:rPr>
      </w:pPr>
      <w:r>
        <w:rPr>
          <w:rFonts w:eastAsia="Times New Roman" w:cs="Times New Roman"/>
          <w:kern w:val="0"/>
          <w:szCs w:val="24"/>
          <w:lang w:eastAsia="pl-PL"/>
        </w:rPr>
        <w:t>Ś</w:t>
      </w:r>
      <w:r w:rsidR="00214272">
        <w:rPr>
          <w:rFonts w:eastAsia="Times New Roman" w:cs="Times New Roman"/>
          <w:kern w:val="0"/>
          <w:szCs w:val="24"/>
          <w:lang w:eastAsia="pl-PL"/>
        </w:rPr>
        <w:t xml:space="preserve">wiadczenia adekwatnej pomocy w bieżącej pracy z uczniem </w:t>
      </w:r>
    </w:p>
    <w:p w:rsidR="00214272" w:rsidRDefault="00214272" w:rsidP="00214272">
      <w:pPr>
        <w:pStyle w:val="Akapitzlist"/>
        <w:numPr>
          <w:ilvl w:val="0"/>
          <w:numId w:val="199"/>
        </w:numPr>
        <w:spacing w:line="240" w:lineRule="auto"/>
        <w:rPr>
          <w:rFonts w:eastAsia="Times New Roman" w:cs="Times New Roman"/>
          <w:kern w:val="0"/>
          <w:szCs w:val="24"/>
          <w:lang w:eastAsia="pl-PL"/>
        </w:rPr>
      </w:pPr>
      <w:r>
        <w:rPr>
          <w:rFonts w:eastAsia="Times New Roman" w:cs="Times New Roman"/>
          <w:kern w:val="0"/>
          <w:szCs w:val="24"/>
          <w:lang w:eastAsia="pl-PL"/>
        </w:rPr>
        <w:t>Dokonywanie bieżących obserwacji efektywności świadczonej pomocy.</w:t>
      </w:r>
    </w:p>
    <w:p w:rsidR="00214272" w:rsidRDefault="00214272" w:rsidP="00214272">
      <w:pPr>
        <w:pStyle w:val="Akapitzlist"/>
        <w:numPr>
          <w:ilvl w:val="0"/>
          <w:numId w:val="199"/>
        </w:numPr>
        <w:spacing w:line="240" w:lineRule="auto"/>
        <w:rPr>
          <w:rFonts w:eastAsia="Times New Roman" w:cs="Times New Roman"/>
          <w:kern w:val="0"/>
          <w:szCs w:val="24"/>
          <w:lang w:eastAsia="pl-PL"/>
        </w:rPr>
      </w:pPr>
      <w:r>
        <w:rPr>
          <w:rFonts w:eastAsia="Times New Roman" w:cs="Times New Roman"/>
          <w:kern w:val="0"/>
          <w:szCs w:val="24"/>
          <w:lang w:eastAsia="pl-PL"/>
        </w:rPr>
        <w:t xml:space="preserve">Współdziałanie w opracowaniu i </w:t>
      </w:r>
      <w:proofErr w:type="spellStart"/>
      <w:r>
        <w:rPr>
          <w:rFonts w:eastAsia="Times New Roman" w:cs="Times New Roman"/>
          <w:kern w:val="0"/>
          <w:szCs w:val="24"/>
          <w:lang w:eastAsia="pl-PL"/>
        </w:rPr>
        <w:t>ewluacji</w:t>
      </w:r>
      <w:proofErr w:type="spellEnd"/>
      <w:r>
        <w:rPr>
          <w:rFonts w:eastAsia="Times New Roman" w:cs="Times New Roman"/>
          <w:kern w:val="0"/>
          <w:szCs w:val="24"/>
          <w:lang w:eastAsia="pl-PL"/>
        </w:rPr>
        <w:t xml:space="preserve"> programu wychowawczo-profilaktycznego szkoły;</w:t>
      </w:r>
    </w:p>
    <w:p w:rsidR="00214272" w:rsidRDefault="00214272" w:rsidP="00214272">
      <w:pPr>
        <w:pStyle w:val="Akapitzlist"/>
        <w:numPr>
          <w:ilvl w:val="0"/>
          <w:numId w:val="199"/>
        </w:numPr>
        <w:spacing w:line="240" w:lineRule="auto"/>
        <w:rPr>
          <w:rFonts w:eastAsia="Times New Roman" w:cs="Times New Roman"/>
          <w:kern w:val="0"/>
          <w:szCs w:val="24"/>
          <w:lang w:eastAsia="pl-PL"/>
        </w:rPr>
      </w:pPr>
      <w:r>
        <w:rPr>
          <w:rFonts w:eastAsia="Times New Roman" w:cs="Times New Roman"/>
          <w:kern w:val="0"/>
          <w:szCs w:val="24"/>
          <w:lang w:eastAsia="pl-PL"/>
        </w:rPr>
        <w:t xml:space="preserve">Współpraca z poradniami </w:t>
      </w:r>
      <w:proofErr w:type="spellStart"/>
      <w:r>
        <w:rPr>
          <w:rFonts w:eastAsia="Times New Roman" w:cs="Times New Roman"/>
          <w:kern w:val="0"/>
          <w:szCs w:val="24"/>
          <w:lang w:eastAsia="pl-PL"/>
        </w:rPr>
        <w:t>pp</w:t>
      </w:r>
      <w:proofErr w:type="spellEnd"/>
      <w:r>
        <w:rPr>
          <w:rFonts w:eastAsia="Times New Roman" w:cs="Times New Roman"/>
          <w:kern w:val="0"/>
          <w:szCs w:val="24"/>
          <w:lang w:eastAsia="pl-PL"/>
        </w:rPr>
        <w:t xml:space="preserve">, specjalistycznymi, instytucjami, organizacjami, </w:t>
      </w:r>
      <w:proofErr w:type="spellStart"/>
      <w:r>
        <w:rPr>
          <w:rFonts w:eastAsia="Times New Roman" w:cs="Times New Roman"/>
          <w:kern w:val="0"/>
          <w:szCs w:val="24"/>
          <w:lang w:eastAsia="pl-PL"/>
        </w:rPr>
        <w:t>stowarzyszniami</w:t>
      </w:r>
      <w:proofErr w:type="spellEnd"/>
      <w:r>
        <w:rPr>
          <w:rFonts w:eastAsia="Times New Roman" w:cs="Times New Roman"/>
          <w:kern w:val="0"/>
          <w:szCs w:val="24"/>
          <w:lang w:eastAsia="pl-PL"/>
        </w:rPr>
        <w:t xml:space="preserve"> opiekuńczo-wychowawczymi oraz rodzicami.</w:t>
      </w:r>
    </w:p>
    <w:p w:rsidR="00214272" w:rsidRDefault="00214272" w:rsidP="00214272">
      <w:pPr>
        <w:pStyle w:val="Akapitzlist"/>
        <w:numPr>
          <w:ilvl w:val="0"/>
          <w:numId w:val="199"/>
        </w:numPr>
        <w:spacing w:line="240" w:lineRule="auto"/>
        <w:rPr>
          <w:rFonts w:eastAsia="Times New Roman" w:cs="Times New Roman"/>
          <w:kern w:val="0"/>
          <w:szCs w:val="24"/>
          <w:lang w:eastAsia="pl-PL"/>
        </w:rPr>
      </w:pPr>
      <w:r>
        <w:rPr>
          <w:rFonts w:eastAsia="Times New Roman" w:cs="Times New Roman"/>
          <w:kern w:val="0"/>
          <w:szCs w:val="24"/>
          <w:lang w:eastAsia="pl-PL"/>
        </w:rPr>
        <w:t xml:space="preserve">Szczegółowe zadania </w:t>
      </w:r>
      <w:proofErr w:type="spellStart"/>
      <w:r>
        <w:rPr>
          <w:rFonts w:eastAsia="Times New Roman" w:cs="Times New Roman"/>
          <w:kern w:val="0"/>
          <w:szCs w:val="24"/>
          <w:lang w:eastAsia="pl-PL"/>
        </w:rPr>
        <w:t>ww</w:t>
      </w:r>
      <w:proofErr w:type="spellEnd"/>
      <w:r>
        <w:rPr>
          <w:rFonts w:eastAsia="Times New Roman" w:cs="Times New Roman"/>
          <w:kern w:val="0"/>
          <w:szCs w:val="24"/>
          <w:lang w:eastAsia="pl-PL"/>
        </w:rPr>
        <w:t xml:space="preserve"> specjalistów określają regulują odrębne przepisy.</w:t>
      </w:r>
    </w:p>
    <w:p w:rsidR="00214272" w:rsidRDefault="00214272" w:rsidP="00214272">
      <w:pPr>
        <w:spacing w:line="240" w:lineRule="auto"/>
        <w:rPr>
          <w:rFonts w:eastAsia="Times New Roman" w:cs="Times New Roman"/>
          <w:kern w:val="0"/>
          <w:szCs w:val="24"/>
          <w:lang w:eastAsia="pl-PL"/>
        </w:rPr>
      </w:pPr>
    </w:p>
    <w:p w:rsidR="00214272" w:rsidRDefault="00214272" w:rsidP="00214272">
      <w:pPr>
        <w:spacing w:line="240" w:lineRule="auto"/>
        <w:rPr>
          <w:rFonts w:eastAsia="Times New Roman" w:cs="Times New Roman"/>
          <w:kern w:val="0"/>
          <w:szCs w:val="24"/>
          <w:lang w:eastAsia="pl-PL"/>
        </w:rPr>
      </w:pPr>
    </w:p>
    <w:p w:rsidR="006925D5" w:rsidRPr="00BB77AF" w:rsidRDefault="006925D5" w:rsidP="00214272">
      <w:pPr>
        <w:spacing w:line="240" w:lineRule="auto"/>
        <w:rPr>
          <w:rFonts w:cs="Times New Roman"/>
          <w:szCs w:val="24"/>
        </w:rPr>
      </w:pPr>
    </w:p>
    <w:p w:rsidR="00971A01" w:rsidRPr="00C848D5" w:rsidRDefault="00971A01" w:rsidP="007227DA">
      <w:pPr>
        <w:spacing w:line="240" w:lineRule="auto"/>
        <w:jc w:val="center"/>
        <w:rPr>
          <w:rFonts w:cs="Times New Roman"/>
          <w:bCs/>
          <w:szCs w:val="24"/>
        </w:rPr>
      </w:pPr>
      <w:r w:rsidRPr="00C848D5">
        <w:rPr>
          <w:rFonts w:cs="Times New Roman"/>
          <w:bCs/>
          <w:szCs w:val="24"/>
        </w:rPr>
        <w:t>Rozdział VI</w:t>
      </w:r>
      <w:r w:rsidR="006F1C94" w:rsidRPr="00C848D5">
        <w:rPr>
          <w:rFonts w:cs="Times New Roman"/>
          <w:bCs/>
          <w:szCs w:val="24"/>
        </w:rPr>
        <w:t>I</w:t>
      </w:r>
    </w:p>
    <w:p w:rsidR="00971A01" w:rsidRPr="00B32755" w:rsidRDefault="00971A01" w:rsidP="007227DA">
      <w:pPr>
        <w:pStyle w:val="Nagwek1"/>
        <w:spacing w:before="0" w:line="240" w:lineRule="auto"/>
        <w:jc w:val="center"/>
        <w:rPr>
          <w:sz w:val="24"/>
          <w:szCs w:val="24"/>
        </w:rPr>
      </w:pPr>
      <w:bookmarkStart w:id="10" w:name="Bookmark43"/>
      <w:bookmarkStart w:id="11" w:name="_Toc187495548"/>
      <w:bookmarkEnd w:id="10"/>
      <w:r w:rsidRPr="00C848D5">
        <w:rPr>
          <w:sz w:val="24"/>
          <w:szCs w:val="24"/>
        </w:rPr>
        <w:t>Organizacja biblioteki i świetlicy</w:t>
      </w:r>
      <w:bookmarkEnd w:id="11"/>
    </w:p>
    <w:p w:rsidR="00B32755" w:rsidRDefault="00971A01" w:rsidP="007227DA">
      <w:pPr>
        <w:spacing w:line="240" w:lineRule="auto"/>
        <w:jc w:val="center"/>
        <w:rPr>
          <w:rFonts w:cs="Times New Roman"/>
          <w:b/>
          <w:szCs w:val="24"/>
        </w:rPr>
      </w:pPr>
      <w:r w:rsidRPr="00BB77AF">
        <w:rPr>
          <w:rFonts w:cs="Times New Roman"/>
          <w:b/>
          <w:szCs w:val="24"/>
        </w:rPr>
        <w:t xml:space="preserve">§ </w:t>
      </w:r>
      <w:r w:rsidR="00A244F8">
        <w:rPr>
          <w:rFonts w:cs="Times New Roman"/>
          <w:b/>
          <w:szCs w:val="24"/>
        </w:rPr>
        <w:t>4</w:t>
      </w:r>
      <w:r w:rsidR="00214272">
        <w:rPr>
          <w:rFonts w:cs="Times New Roman"/>
          <w:b/>
          <w:szCs w:val="24"/>
        </w:rPr>
        <w:t>2</w:t>
      </w:r>
      <w:r w:rsidRPr="00BB77AF">
        <w:rPr>
          <w:rFonts w:cs="Times New Roman"/>
          <w:b/>
          <w:szCs w:val="24"/>
        </w:rPr>
        <w:t>.</w:t>
      </w:r>
    </w:p>
    <w:p w:rsidR="00B32755" w:rsidRPr="00B32755" w:rsidRDefault="00971A01" w:rsidP="007227DA">
      <w:pPr>
        <w:pStyle w:val="Akapitzlist"/>
        <w:numPr>
          <w:ilvl w:val="0"/>
          <w:numId w:val="137"/>
        </w:numPr>
        <w:spacing w:line="240" w:lineRule="auto"/>
        <w:rPr>
          <w:rFonts w:cs="Times New Roman"/>
          <w:b/>
          <w:szCs w:val="24"/>
        </w:rPr>
      </w:pPr>
      <w:r w:rsidRPr="00B32755">
        <w:rPr>
          <w:rFonts w:cs="Times New Roman"/>
          <w:bCs/>
          <w:szCs w:val="24"/>
        </w:rPr>
        <w:t>W szkole działa biblioteka. Bibliotekę prowadzi nauczyciel bibliotekarz.</w:t>
      </w:r>
    </w:p>
    <w:p w:rsidR="00971A01" w:rsidRPr="00B32755" w:rsidRDefault="00971A01" w:rsidP="007227DA">
      <w:pPr>
        <w:pStyle w:val="Akapitzlist"/>
        <w:numPr>
          <w:ilvl w:val="0"/>
          <w:numId w:val="137"/>
        </w:numPr>
        <w:spacing w:line="240" w:lineRule="auto"/>
        <w:rPr>
          <w:rFonts w:cs="Times New Roman"/>
          <w:b/>
          <w:szCs w:val="24"/>
        </w:rPr>
      </w:pPr>
      <w:r w:rsidRPr="00B32755">
        <w:rPr>
          <w:rFonts w:cs="Times New Roman"/>
          <w:bCs/>
          <w:szCs w:val="24"/>
        </w:rPr>
        <w:t>Organizacja biblioteki szkolnej:</w:t>
      </w:r>
    </w:p>
    <w:p w:rsidR="00971A01" w:rsidRPr="00B32755" w:rsidRDefault="00214272" w:rsidP="007227DA">
      <w:pPr>
        <w:pStyle w:val="Akapitzlist"/>
        <w:numPr>
          <w:ilvl w:val="0"/>
          <w:numId w:val="136"/>
        </w:numPr>
        <w:spacing w:line="240" w:lineRule="auto"/>
        <w:rPr>
          <w:rFonts w:cs="Times New Roman"/>
          <w:bCs/>
          <w:szCs w:val="24"/>
        </w:rPr>
      </w:pPr>
      <w:r>
        <w:rPr>
          <w:rFonts w:cs="Times New Roman"/>
          <w:bCs/>
          <w:szCs w:val="24"/>
        </w:rPr>
        <w:t>b</w:t>
      </w:r>
      <w:r w:rsidR="00971A01" w:rsidRPr="00B32755">
        <w:rPr>
          <w:rFonts w:cs="Times New Roman"/>
          <w:bCs/>
          <w:szCs w:val="24"/>
        </w:rPr>
        <w:t>iblioteka jest pracownią szkoły, służącą realizacji programów nauczania i wychowania, edukacji kulturalnej i informacyjnej dzieci i młodzieży, potrzeb i zainteresowań uczniów, zadań dydaktycznych i wychowawczych</w:t>
      </w:r>
      <w:r>
        <w:rPr>
          <w:rFonts w:cs="Times New Roman"/>
          <w:bCs/>
          <w:szCs w:val="24"/>
        </w:rPr>
        <w:t xml:space="preserve"> szkoły</w:t>
      </w:r>
      <w:r w:rsidR="00971A01" w:rsidRPr="00B32755">
        <w:rPr>
          <w:rFonts w:cs="Times New Roman"/>
          <w:bCs/>
          <w:szCs w:val="24"/>
        </w:rPr>
        <w:t xml:space="preserve"> oraz kształceniu i doskonaleniu nauczycieli, a także popularyzowaniu wiedzy pedagogicznej wśród rodziców</w:t>
      </w:r>
      <w:r w:rsidR="000572C3" w:rsidRPr="00B32755">
        <w:rPr>
          <w:rFonts w:cs="Times New Roman"/>
          <w:bCs/>
          <w:szCs w:val="24"/>
        </w:rPr>
        <w:t>;</w:t>
      </w:r>
    </w:p>
    <w:p w:rsidR="00971A01" w:rsidRPr="00B32755" w:rsidRDefault="00214272" w:rsidP="007227DA">
      <w:pPr>
        <w:pStyle w:val="Akapitzlist"/>
        <w:numPr>
          <w:ilvl w:val="0"/>
          <w:numId w:val="136"/>
        </w:numPr>
        <w:spacing w:line="240" w:lineRule="auto"/>
        <w:rPr>
          <w:rFonts w:cs="Times New Roman"/>
          <w:bCs/>
          <w:szCs w:val="24"/>
        </w:rPr>
      </w:pPr>
      <w:r>
        <w:rPr>
          <w:rFonts w:cs="Times New Roman"/>
          <w:bCs/>
          <w:szCs w:val="24"/>
        </w:rPr>
        <w:t>b</w:t>
      </w:r>
      <w:r w:rsidR="00971A01" w:rsidRPr="00B32755">
        <w:rPr>
          <w:rFonts w:cs="Times New Roman"/>
          <w:bCs/>
          <w:szCs w:val="24"/>
        </w:rPr>
        <w:t>iblioteka dysponuje pomieszczen</w:t>
      </w:r>
      <w:r>
        <w:rPr>
          <w:rFonts w:cs="Times New Roman"/>
          <w:bCs/>
          <w:szCs w:val="24"/>
        </w:rPr>
        <w:t>iem</w:t>
      </w:r>
      <w:r w:rsidR="00971A01" w:rsidRPr="00B32755">
        <w:rPr>
          <w:rFonts w:cs="Times New Roman"/>
          <w:bCs/>
          <w:szCs w:val="24"/>
        </w:rPr>
        <w:t xml:space="preserve"> na gromadzenie księgozbioru biblioteki</w:t>
      </w:r>
      <w:r w:rsidR="000572C3" w:rsidRPr="00B32755">
        <w:rPr>
          <w:rFonts w:cs="Times New Roman"/>
          <w:bCs/>
          <w:szCs w:val="24"/>
        </w:rPr>
        <w:t>;</w:t>
      </w:r>
    </w:p>
    <w:p w:rsidR="00971A01" w:rsidRPr="00B32755" w:rsidRDefault="00214272" w:rsidP="007227DA">
      <w:pPr>
        <w:pStyle w:val="Akapitzlist"/>
        <w:numPr>
          <w:ilvl w:val="0"/>
          <w:numId w:val="136"/>
        </w:numPr>
        <w:spacing w:line="240" w:lineRule="auto"/>
        <w:rPr>
          <w:rFonts w:cs="Times New Roman"/>
          <w:bCs/>
          <w:szCs w:val="24"/>
        </w:rPr>
      </w:pPr>
      <w:r>
        <w:rPr>
          <w:rFonts w:cs="Times New Roman"/>
          <w:bCs/>
          <w:szCs w:val="24"/>
        </w:rPr>
        <w:t>b</w:t>
      </w:r>
      <w:r w:rsidR="00971A01" w:rsidRPr="00B32755">
        <w:rPr>
          <w:rFonts w:cs="Times New Roman"/>
          <w:bCs/>
          <w:szCs w:val="24"/>
        </w:rPr>
        <w:t>iblioteka gromadzi i udostępnia podręczniki, materiały edukacyjne, materiały ćwiczeniowe, lektury szkolne, inne książki, czasopisma</w:t>
      </w:r>
      <w:r w:rsidR="000572C3" w:rsidRPr="00B32755">
        <w:rPr>
          <w:rFonts w:cs="Times New Roman"/>
          <w:bCs/>
          <w:szCs w:val="24"/>
        </w:rPr>
        <w:t>;</w:t>
      </w:r>
    </w:p>
    <w:p w:rsidR="00971A01" w:rsidRPr="00B32755" w:rsidRDefault="00214272" w:rsidP="007227DA">
      <w:pPr>
        <w:pStyle w:val="Akapitzlist"/>
        <w:numPr>
          <w:ilvl w:val="0"/>
          <w:numId w:val="136"/>
        </w:numPr>
        <w:spacing w:line="240" w:lineRule="auto"/>
        <w:rPr>
          <w:rFonts w:cs="Times New Roman"/>
          <w:bCs/>
          <w:szCs w:val="24"/>
        </w:rPr>
      </w:pPr>
      <w:r>
        <w:rPr>
          <w:rFonts w:cs="Times New Roman"/>
          <w:bCs/>
          <w:szCs w:val="24"/>
        </w:rPr>
        <w:t>b</w:t>
      </w:r>
      <w:r w:rsidR="00971A01" w:rsidRPr="00B32755">
        <w:rPr>
          <w:rFonts w:cs="Times New Roman"/>
          <w:bCs/>
          <w:szCs w:val="24"/>
        </w:rPr>
        <w:t xml:space="preserve">iblioteka czynna jest w godzinach pracy szkoły, które pozwalają uczniom na korzystanie </w:t>
      </w:r>
      <w:r w:rsidR="000572C3" w:rsidRPr="00B32755">
        <w:rPr>
          <w:rFonts w:cs="Times New Roman"/>
          <w:bCs/>
          <w:szCs w:val="24"/>
        </w:rPr>
        <w:br/>
      </w:r>
      <w:r w:rsidR="00971A01" w:rsidRPr="00B32755">
        <w:rPr>
          <w:rFonts w:cs="Times New Roman"/>
          <w:bCs/>
          <w:szCs w:val="24"/>
        </w:rPr>
        <w:t>z zasobów biblioteki przed jak i po lekcjach.</w:t>
      </w:r>
    </w:p>
    <w:p w:rsidR="00971A01" w:rsidRPr="00214272" w:rsidRDefault="00971A01" w:rsidP="00214272">
      <w:pPr>
        <w:pStyle w:val="Akapitzlist"/>
        <w:numPr>
          <w:ilvl w:val="0"/>
          <w:numId w:val="137"/>
        </w:numPr>
        <w:spacing w:line="240" w:lineRule="auto"/>
        <w:rPr>
          <w:rFonts w:cs="Times New Roman"/>
          <w:bCs/>
          <w:szCs w:val="24"/>
        </w:rPr>
      </w:pPr>
      <w:r w:rsidRPr="00214272">
        <w:rPr>
          <w:rFonts w:cs="Times New Roman"/>
          <w:bCs/>
          <w:szCs w:val="24"/>
        </w:rPr>
        <w:t xml:space="preserve">Biblioteka współpracuje z uczniami, nauczycielami i rodzicami oraz innymi bibliotekami </w:t>
      </w:r>
      <w:r w:rsidR="00214272" w:rsidRPr="00214272">
        <w:rPr>
          <w:rFonts w:cs="Times New Roman"/>
          <w:bCs/>
          <w:szCs w:val="24"/>
        </w:rPr>
        <w:t>zgodnie z jej regulaminem</w:t>
      </w:r>
    </w:p>
    <w:p w:rsidR="000572C3" w:rsidRPr="000572C3" w:rsidRDefault="000572C3" w:rsidP="007227DA">
      <w:pPr>
        <w:spacing w:line="240" w:lineRule="auto"/>
        <w:ind w:left="348"/>
        <w:rPr>
          <w:rFonts w:cs="Times New Roman"/>
          <w:bCs/>
          <w:szCs w:val="24"/>
        </w:rPr>
      </w:pPr>
    </w:p>
    <w:p w:rsidR="000572C3" w:rsidRDefault="00971A01" w:rsidP="007227DA">
      <w:pPr>
        <w:spacing w:line="240" w:lineRule="auto"/>
        <w:jc w:val="center"/>
        <w:rPr>
          <w:rFonts w:cs="Times New Roman"/>
          <w:bCs/>
          <w:szCs w:val="24"/>
        </w:rPr>
      </w:pPr>
      <w:r w:rsidRPr="007A4B20">
        <w:rPr>
          <w:rFonts w:cs="Times New Roman"/>
          <w:b/>
          <w:szCs w:val="24"/>
        </w:rPr>
        <w:t xml:space="preserve">§ </w:t>
      </w:r>
      <w:r w:rsidR="007A4B20" w:rsidRPr="007A4B20">
        <w:rPr>
          <w:rFonts w:cs="Times New Roman"/>
          <w:b/>
          <w:szCs w:val="24"/>
        </w:rPr>
        <w:t>4</w:t>
      </w:r>
      <w:r w:rsidR="00214272">
        <w:rPr>
          <w:rFonts w:cs="Times New Roman"/>
          <w:b/>
          <w:szCs w:val="24"/>
        </w:rPr>
        <w:t>3</w:t>
      </w:r>
      <w:r w:rsidRPr="007A4B20">
        <w:rPr>
          <w:rFonts w:cs="Times New Roman"/>
          <w:b/>
          <w:szCs w:val="24"/>
        </w:rPr>
        <w:t>.</w:t>
      </w:r>
    </w:p>
    <w:p w:rsidR="00B32755" w:rsidRDefault="00971A01" w:rsidP="007227DA">
      <w:pPr>
        <w:pStyle w:val="Akapitzlist"/>
        <w:numPr>
          <w:ilvl w:val="0"/>
          <w:numId w:val="138"/>
        </w:numPr>
        <w:spacing w:line="240" w:lineRule="auto"/>
        <w:rPr>
          <w:rFonts w:cs="Times New Roman"/>
          <w:bCs/>
          <w:szCs w:val="24"/>
        </w:rPr>
      </w:pPr>
      <w:r w:rsidRPr="00B32755">
        <w:rPr>
          <w:rFonts w:cs="Times New Roman"/>
          <w:bCs/>
          <w:szCs w:val="24"/>
        </w:rPr>
        <w:t>W szkole działa świetlica. Świetlicę prowadzą wychowawcy świetlicy.</w:t>
      </w:r>
    </w:p>
    <w:p w:rsidR="00B32755" w:rsidRDefault="00971A01" w:rsidP="007227DA">
      <w:pPr>
        <w:pStyle w:val="Akapitzlist"/>
        <w:numPr>
          <w:ilvl w:val="0"/>
          <w:numId w:val="138"/>
        </w:numPr>
        <w:spacing w:line="240" w:lineRule="auto"/>
        <w:rPr>
          <w:rFonts w:cs="Times New Roman"/>
          <w:bCs/>
          <w:szCs w:val="24"/>
        </w:rPr>
      </w:pPr>
      <w:r w:rsidRPr="00B32755">
        <w:rPr>
          <w:rFonts w:cs="Times New Roman"/>
          <w:bCs/>
          <w:szCs w:val="24"/>
        </w:rPr>
        <w:t>Świetlica działa od poniedziałku do piątku (za wyjątkiem dni ustawowo wolnych od pracy).</w:t>
      </w:r>
    </w:p>
    <w:p w:rsidR="00B32755" w:rsidRDefault="00971A01" w:rsidP="007227DA">
      <w:pPr>
        <w:pStyle w:val="Akapitzlist"/>
        <w:numPr>
          <w:ilvl w:val="0"/>
          <w:numId w:val="138"/>
        </w:numPr>
        <w:spacing w:line="240" w:lineRule="auto"/>
        <w:rPr>
          <w:rFonts w:cs="Times New Roman"/>
          <w:bCs/>
          <w:szCs w:val="24"/>
        </w:rPr>
      </w:pPr>
      <w:r w:rsidRPr="00B32755">
        <w:rPr>
          <w:rFonts w:cs="Times New Roman"/>
          <w:bCs/>
          <w:szCs w:val="24"/>
        </w:rPr>
        <w:t>Świetlica zapewnia uczniom opiekę po zakończeniu obowiązkowych zajęć edukacyjnych</w:t>
      </w:r>
      <w:r w:rsidR="00B32755">
        <w:rPr>
          <w:rFonts w:cs="Times New Roman"/>
          <w:bCs/>
          <w:szCs w:val="24"/>
        </w:rPr>
        <w:t>.</w:t>
      </w:r>
    </w:p>
    <w:p w:rsidR="00971A01" w:rsidRPr="00B32755" w:rsidRDefault="00971A01" w:rsidP="007227DA">
      <w:pPr>
        <w:pStyle w:val="Akapitzlist"/>
        <w:numPr>
          <w:ilvl w:val="0"/>
          <w:numId w:val="138"/>
        </w:numPr>
        <w:spacing w:line="240" w:lineRule="auto"/>
        <w:rPr>
          <w:rFonts w:cs="Times New Roman"/>
          <w:bCs/>
          <w:szCs w:val="24"/>
        </w:rPr>
      </w:pPr>
      <w:r w:rsidRPr="00B32755">
        <w:rPr>
          <w:rFonts w:cs="Times New Roman"/>
          <w:bCs/>
          <w:szCs w:val="24"/>
        </w:rPr>
        <w:t>Szczegółowe zasady dotyczące bezpieczeństwa dzieci oraz organizacji pracy świetlicy znajdują się w regulaminie świetlicy, który jest odrębnym</w:t>
      </w:r>
      <w:r w:rsidRPr="00B32755">
        <w:rPr>
          <w:rFonts w:cs="Times New Roman"/>
          <w:szCs w:val="24"/>
        </w:rPr>
        <w:t xml:space="preserve"> dokumentem.</w:t>
      </w:r>
    </w:p>
    <w:p w:rsidR="00C848D5" w:rsidRPr="00BB77AF" w:rsidRDefault="00C848D5" w:rsidP="007227DA">
      <w:pPr>
        <w:spacing w:line="240" w:lineRule="auto"/>
        <w:rPr>
          <w:rFonts w:cs="Times New Roman"/>
          <w:szCs w:val="24"/>
        </w:rPr>
      </w:pPr>
    </w:p>
    <w:p w:rsidR="00971A01" w:rsidRPr="00BB77AF" w:rsidRDefault="00971A01" w:rsidP="007227DA">
      <w:pPr>
        <w:spacing w:line="240" w:lineRule="auto"/>
        <w:rPr>
          <w:rFonts w:cs="Times New Roman"/>
          <w:szCs w:val="24"/>
        </w:rPr>
      </w:pPr>
    </w:p>
    <w:p w:rsidR="00971A01" w:rsidRPr="00B32755" w:rsidRDefault="00971A01" w:rsidP="007227DA">
      <w:pPr>
        <w:spacing w:line="240" w:lineRule="auto"/>
        <w:jc w:val="center"/>
        <w:rPr>
          <w:rFonts w:cs="Times New Roman"/>
          <w:bCs/>
          <w:color w:val="2F5496" w:themeColor="accent1" w:themeShade="BF"/>
          <w:szCs w:val="24"/>
        </w:rPr>
      </w:pPr>
      <w:r w:rsidRPr="00B32755">
        <w:rPr>
          <w:rFonts w:cs="Times New Roman"/>
          <w:bCs/>
          <w:color w:val="2F5496" w:themeColor="accent1" w:themeShade="BF"/>
          <w:szCs w:val="24"/>
        </w:rPr>
        <w:t>Rozdział VII</w:t>
      </w:r>
      <w:r w:rsidR="006F1C94" w:rsidRPr="00B32755">
        <w:rPr>
          <w:rFonts w:cs="Times New Roman"/>
          <w:bCs/>
          <w:color w:val="2F5496" w:themeColor="accent1" w:themeShade="BF"/>
          <w:szCs w:val="24"/>
        </w:rPr>
        <w:t>I</w:t>
      </w:r>
    </w:p>
    <w:p w:rsidR="00971A01" w:rsidRPr="00C848D5" w:rsidRDefault="00971A01" w:rsidP="007227DA">
      <w:pPr>
        <w:pStyle w:val="Nagwek1"/>
        <w:spacing w:before="0" w:line="240" w:lineRule="auto"/>
        <w:jc w:val="center"/>
        <w:rPr>
          <w:sz w:val="24"/>
          <w:szCs w:val="24"/>
        </w:rPr>
      </w:pPr>
      <w:bookmarkStart w:id="12" w:name="Bookmark44"/>
      <w:bookmarkStart w:id="13" w:name="_Toc187495549"/>
      <w:bookmarkEnd w:id="12"/>
      <w:r w:rsidRPr="00C848D5">
        <w:rPr>
          <w:sz w:val="24"/>
          <w:szCs w:val="24"/>
        </w:rPr>
        <w:t>Organizacja wewnątrzszkolnego systemu doradztwa zawodowego</w:t>
      </w:r>
      <w:bookmarkEnd w:id="13"/>
    </w:p>
    <w:p w:rsidR="007A4B20" w:rsidRPr="00BB77AF" w:rsidRDefault="007A4B20" w:rsidP="007227DA">
      <w:pPr>
        <w:spacing w:line="240" w:lineRule="auto"/>
        <w:jc w:val="center"/>
        <w:rPr>
          <w:rFonts w:cs="Times New Roman"/>
          <w:b/>
          <w:szCs w:val="24"/>
        </w:rPr>
      </w:pPr>
    </w:p>
    <w:p w:rsidR="000C1A5C" w:rsidRDefault="00971A01" w:rsidP="007227DA">
      <w:pPr>
        <w:spacing w:line="240" w:lineRule="auto"/>
        <w:jc w:val="center"/>
        <w:rPr>
          <w:rFonts w:cs="Times New Roman"/>
          <w:szCs w:val="24"/>
        </w:rPr>
      </w:pPr>
      <w:r w:rsidRPr="007A4B20">
        <w:rPr>
          <w:rFonts w:cs="Times New Roman"/>
          <w:b/>
          <w:bCs/>
          <w:szCs w:val="24"/>
        </w:rPr>
        <w:t xml:space="preserve">§ </w:t>
      </w:r>
      <w:r w:rsidR="007A4B20" w:rsidRPr="007A4B20">
        <w:rPr>
          <w:rFonts w:cs="Times New Roman"/>
          <w:b/>
          <w:bCs/>
          <w:szCs w:val="24"/>
        </w:rPr>
        <w:t>4</w:t>
      </w:r>
      <w:r w:rsidR="00214272">
        <w:rPr>
          <w:rFonts w:cs="Times New Roman"/>
          <w:b/>
          <w:bCs/>
          <w:szCs w:val="24"/>
        </w:rPr>
        <w:t>4</w:t>
      </w:r>
      <w:r w:rsidRPr="007A4B20">
        <w:rPr>
          <w:rFonts w:cs="Times New Roman"/>
          <w:b/>
          <w:bCs/>
          <w:szCs w:val="24"/>
        </w:rPr>
        <w:t>.</w:t>
      </w:r>
    </w:p>
    <w:p w:rsidR="00B32755" w:rsidRDefault="00971A01" w:rsidP="007227DA">
      <w:pPr>
        <w:pStyle w:val="Akapitzlist"/>
        <w:numPr>
          <w:ilvl w:val="0"/>
          <w:numId w:val="139"/>
        </w:numPr>
        <w:spacing w:line="240" w:lineRule="auto"/>
        <w:rPr>
          <w:rFonts w:cs="Times New Roman"/>
          <w:szCs w:val="24"/>
        </w:rPr>
      </w:pPr>
      <w:r w:rsidRPr="00B32755">
        <w:rPr>
          <w:rFonts w:cs="Times New Roman"/>
          <w:szCs w:val="24"/>
        </w:rPr>
        <w:t>W szkole działa wewnątrzszkolny system doradztwa zawodowego, którego koordynacją zajmuje się nauczyciel doradztwa zawodowego</w:t>
      </w:r>
      <w:r w:rsidR="00B32755">
        <w:rPr>
          <w:rFonts w:cs="Times New Roman"/>
          <w:szCs w:val="24"/>
        </w:rPr>
        <w:t>.</w:t>
      </w:r>
    </w:p>
    <w:p w:rsidR="00B32755" w:rsidRDefault="00971A01" w:rsidP="007227DA">
      <w:pPr>
        <w:pStyle w:val="Akapitzlist"/>
        <w:numPr>
          <w:ilvl w:val="0"/>
          <w:numId w:val="139"/>
        </w:numPr>
        <w:spacing w:line="240" w:lineRule="auto"/>
        <w:rPr>
          <w:rFonts w:cs="Times New Roman"/>
          <w:szCs w:val="24"/>
        </w:rPr>
      </w:pPr>
      <w:r w:rsidRPr="00B32755">
        <w:rPr>
          <w:rFonts w:cs="Times New Roman"/>
          <w:szCs w:val="24"/>
        </w:rPr>
        <w:t xml:space="preserve">Wewnątrzszkolny system doradztwa zawodowego obejmuje ogół działań podejmowanych przez szkołę w celu prawidłowego przygotowania uczniów do wyboru dalszej drogi kształcenia. </w:t>
      </w:r>
    </w:p>
    <w:p w:rsidR="00971A01" w:rsidRPr="00B32755" w:rsidRDefault="00971A01" w:rsidP="007227DA">
      <w:pPr>
        <w:pStyle w:val="Akapitzlist"/>
        <w:numPr>
          <w:ilvl w:val="0"/>
          <w:numId w:val="139"/>
        </w:numPr>
        <w:spacing w:line="240" w:lineRule="auto"/>
        <w:rPr>
          <w:rFonts w:cs="Times New Roman"/>
          <w:szCs w:val="24"/>
        </w:rPr>
      </w:pPr>
      <w:r w:rsidRPr="00B32755">
        <w:rPr>
          <w:rFonts w:cs="Times New Roman"/>
          <w:szCs w:val="24"/>
        </w:rPr>
        <w:t>W ramach wewnątrzszkolnego systemu doradztwa zawodowego szkoła organizuje następujące formy działań adresowane do uczniów:</w:t>
      </w:r>
    </w:p>
    <w:p w:rsidR="00971A01" w:rsidRPr="00B32755" w:rsidRDefault="00971A01" w:rsidP="007227DA">
      <w:pPr>
        <w:pStyle w:val="Akapitzlist"/>
        <w:numPr>
          <w:ilvl w:val="0"/>
          <w:numId w:val="140"/>
        </w:numPr>
        <w:spacing w:line="240" w:lineRule="auto"/>
        <w:rPr>
          <w:rFonts w:cs="Times New Roman"/>
          <w:szCs w:val="24"/>
        </w:rPr>
      </w:pPr>
      <w:r w:rsidRPr="00B32755">
        <w:rPr>
          <w:rFonts w:cs="Times New Roman"/>
          <w:szCs w:val="24"/>
        </w:rPr>
        <w:t>badanie (diagnozę) zapotrzebowania na działania doradcze prowadzone w szkole (wywiad, kwestionariusz ankiety);</w:t>
      </w:r>
    </w:p>
    <w:p w:rsidR="00B32755" w:rsidRDefault="00971A01" w:rsidP="007227DA">
      <w:pPr>
        <w:pStyle w:val="Akapitzlist"/>
        <w:numPr>
          <w:ilvl w:val="0"/>
          <w:numId w:val="140"/>
        </w:numPr>
        <w:spacing w:line="240" w:lineRule="auto"/>
        <w:rPr>
          <w:rFonts w:cs="Times New Roman"/>
          <w:szCs w:val="24"/>
        </w:rPr>
      </w:pPr>
      <w:r w:rsidRPr="00B32755">
        <w:rPr>
          <w:rFonts w:cs="Times New Roman"/>
          <w:szCs w:val="24"/>
        </w:rPr>
        <w:lastRenderedPageBreak/>
        <w:t xml:space="preserve">zajęcia warsztatowe (grupowe) służące rozbudzeniu świadomości konieczności planowania własnego rozwoju i kariery zawodowej, umożliwiające poznanie siebie </w:t>
      </w:r>
      <w:r w:rsidR="00B32755">
        <w:rPr>
          <w:rFonts w:cs="Times New Roman"/>
          <w:szCs w:val="24"/>
        </w:rPr>
        <w:br/>
      </w:r>
      <w:r w:rsidRPr="00B32755">
        <w:rPr>
          <w:rFonts w:cs="Times New Roman"/>
          <w:szCs w:val="24"/>
        </w:rPr>
        <w:t>i swoich predyspozycji zawodowych;</w:t>
      </w:r>
    </w:p>
    <w:p w:rsidR="00971A01" w:rsidRPr="00B32755" w:rsidRDefault="00971A01" w:rsidP="007227DA">
      <w:pPr>
        <w:pStyle w:val="Akapitzlist"/>
        <w:numPr>
          <w:ilvl w:val="0"/>
          <w:numId w:val="140"/>
        </w:numPr>
        <w:spacing w:line="240" w:lineRule="auto"/>
        <w:rPr>
          <w:rFonts w:cs="Times New Roman"/>
          <w:szCs w:val="24"/>
        </w:rPr>
      </w:pPr>
      <w:r w:rsidRPr="00B32755">
        <w:rPr>
          <w:rFonts w:cs="Times New Roman"/>
          <w:szCs w:val="24"/>
        </w:rPr>
        <w:t>warsztaty doskonalące umiejętności w zakresie komunikacji interpersonalnej</w:t>
      </w:r>
      <w:r w:rsidR="00B32755">
        <w:rPr>
          <w:rFonts w:cs="Times New Roman"/>
          <w:szCs w:val="24"/>
        </w:rPr>
        <w:br/>
      </w:r>
      <w:r w:rsidRPr="00B32755">
        <w:rPr>
          <w:rFonts w:cs="Times New Roman"/>
          <w:szCs w:val="24"/>
        </w:rPr>
        <w:t xml:space="preserve"> i współdziałania w grupie, radzenie sobie ze stresem;</w:t>
      </w:r>
    </w:p>
    <w:p w:rsidR="00971A01" w:rsidRPr="00BB77AF" w:rsidRDefault="00971A01" w:rsidP="007227DA">
      <w:pPr>
        <w:spacing w:line="240" w:lineRule="auto"/>
        <w:ind w:left="643" w:hanging="283"/>
        <w:rPr>
          <w:rFonts w:cs="Times New Roman"/>
          <w:szCs w:val="24"/>
        </w:rPr>
      </w:pPr>
      <w:r w:rsidRPr="00BB77AF">
        <w:rPr>
          <w:rFonts w:cs="Times New Roman"/>
          <w:szCs w:val="24"/>
        </w:rPr>
        <w:t>4) udostępnianie informacji o zawodach oraz szkołach;</w:t>
      </w:r>
    </w:p>
    <w:p w:rsidR="00971A01" w:rsidRPr="00BB77AF" w:rsidRDefault="00971A01" w:rsidP="007227DA">
      <w:pPr>
        <w:spacing w:line="240" w:lineRule="auto"/>
        <w:ind w:left="643" w:hanging="283"/>
        <w:rPr>
          <w:rFonts w:cs="Times New Roman"/>
          <w:szCs w:val="24"/>
        </w:rPr>
      </w:pPr>
      <w:r w:rsidRPr="00BB77AF">
        <w:rPr>
          <w:rFonts w:cs="Times New Roman"/>
          <w:szCs w:val="24"/>
        </w:rPr>
        <w:t>5) spotkania z przedstawicielami różnych zawodów;</w:t>
      </w:r>
    </w:p>
    <w:p w:rsidR="00971A01" w:rsidRPr="00BB77AF" w:rsidRDefault="00971A01" w:rsidP="007227DA">
      <w:pPr>
        <w:spacing w:line="240" w:lineRule="auto"/>
        <w:ind w:left="643" w:hanging="283"/>
        <w:rPr>
          <w:rFonts w:cs="Times New Roman"/>
          <w:szCs w:val="24"/>
        </w:rPr>
      </w:pPr>
      <w:r w:rsidRPr="00BB77AF">
        <w:rPr>
          <w:rFonts w:cs="Times New Roman"/>
          <w:szCs w:val="24"/>
        </w:rPr>
        <w:t>6) prowadzenie kółek zainteresowań dla uczniów;</w:t>
      </w:r>
    </w:p>
    <w:p w:rsidR="00971A01" w:rsidRPr="00BB77AF" w:rsidRDefault="00971A01" w:rsidP="007227DA">
      <w:pPr>
        <w:spacing w:line="240" w:lineRule="auto"/>
        <w:ind w:left="643" w:hanging="283"/>
        <w:rPr>
          <w:rFonts w:cs="Times New Roman"/>
          <w:szCs w:val="24"/>
        </w:rPr>
      </w:pPr>
      <w:r w:rsidRPr="00BB77AF">
        <w:rPr>
          <w:rFonts w:cs="Times New Roman"/>
          <w:szCs w:val="24"/>
        </w:rPr>
        <w:t>7) udzielanie indywidualnych porad uczniom;</w:t>
      </w:r>
    </w:p>
    <w:p w:rsidR="000C1A5C" w:rsidRPr="007227DA" w:rsidRDefault="00971A01" w:rsidP="007227DA">
      <w:pPr>
        <w:spacing w:line="240" w:lineRule="auto"/>
        <w:ind w:left="643" w:hanging="283"/>
        <w:rPr>
          <w:rFonts w:cs="Times New Roman"/>
          <w:szCs w:val="24"/>
        </w:rPr>
      </w:pPr>
      <w:r w:rsidRPr="00BB77AF">
        <w:rPr>
          <w:rFonts w:cs="Times New Roman"/>
          <w:szCs w:val="24"/>
        </w:rPr>
        <w:t>8) organizowanie wycieczek.</w:t>
      </w:r>
      <w:r w:rsidRPr="00BB77AF">
        <w:rPr>
          <w:rFonts w:cs="Times New Roman"/>
          <w:szCs w:val="24"/>
        </w:rPr>
        <w:tab/>
      </w:r>
      <w:bookmarkStart w:id="14" w:name="_Toc185161462"/>
    </w:p>
    <w:p w:rsidR="003A22F1" w:rsidRDefault="003A22F1" w:rsidP="00FA6CFB">
      <w:pPr>
        <w:spacing w:line="240" w:lineRule="auto"/>
        <w:rPr>
          <w:rFonts w:cs="Times New Roman"/>
          <w:bCs/>
          <w:color w:val="2F5496" w:themeColor="accent1" w:themeShade="BF"/>
          <w:szCs w:val="24"/>
        </w:rPr>
      </w:pPr>
    </w:p>
    <w:p w:rsidR="003A22F1" w:rsidRDefault="003A22F1" w:rsidP="00A503A2">
      <w:pPr>
        <w:spacing w:line="240" w:lineRule="auto"/>
        <w:rPr>
          <w:rFonts w:cs="Times New Roman"/>
          <w:bCs/>
          <w:color w:val="2F5496" w:themeColor="accent1" w:themeShade="BF"/>
          <w:szCs w:val="24"/>
        </w:rPr>
      </w:pPr>
    </w:p>
    <w:p w:rsidR="00971A01" w:rsidRPr="00B32755" w:rsidRDefault="006F1C94" w:rsidP="007227DA">
      <w:pPr>
        <w:spacing w:line="240" w:lineRule="auto"/>
        <w:jc w:val="center"/>
        <w:rPr>
          <w:rFonts w:cs="Times New Roman"/>
          <w:bCs/>
          <w:color w:val="2F5496" w:themeColor="accent1" w:themeShade="BF"/>
          <w:szCs w:val="24"/>
        </w:rPr>
      </w:pPr>
      <w:r w:rsidRPr="00B32755">
        <w:rPr>
          <w:rFonts w:cs="Times New Roman"/>
          <w:bCs/>
          <w:color w:val="2F5496" w:themeColor="accent1" w:themeShade="BF"/>
          <w:szCs w:val="24"/>
        </w:rPr>
        <w:t>Rozdział IX</w:t>
      </w:r>
      <w:bookmarkEnd w:id="14"/>
    </w:p>
    <w:p w:rsidR="00971A01" w:rsidRPr="00C848D5" w:rsidRDefault="006F1C94" w:rsidP="007227DA">
      <w:pPr>
        <w:pStyle w:val="Nagwek1"/>
        <w:spacing w:before="0" w:line="240" w:lineRule="auto"/>
        <w:jc w:val="center"/>
        <w:rPr>
          <w:sz w:val="24"/>
          <w:szCs w:val="24"/>
        </w:rPr>
      </w:pPr>
      <w:bookmarkStart w:id="15" w:name="Bookmark54"/>
      <w:bookmarkStart w:id="16" w:name="_Toc185161463"/>
      <w:bookmarkStart w:id="17" w:name="_Toc187495550"/>
      <w:bookmarkEnd w:id="15"/>
      <w:r w:rsidRPr="00C848D5">
        <w:rPr>
          <w:sz w:val="24"/>
          <w:szCs w:val="24"/>
        </w:rPr>
        <w:t>Organizacja i formy współdziałania szkoły z rodzicami</w:t>
      </w:r>
      <w:bookmarkEnd w:id="16"/>
      <w:bookmarkEnd w:id="17"/>
    </w:p>
    <w:p w:rsidR="00971A01" w:rsidRPr="00971A01" w:rsidRDefault="00971A01" w:rsidP="007227DA">
      <w:pPr>
        <w:spacing w:line="240" w:lineRule="auto"/>
        <w:rPr>
          <w:rFonts w:cs="Times New Roman"/>
          <w:szCs w:val="24"/>
        </w:rPr>
      </w:pPr>
    </w:p>
    <w:p w:rsidR="000C1A5C" w:rsidRDefault="00971A01" w:rsidP="007227DA">
      <w:pPr>
        <w:spacing w:line="240" w:lineRule="auto"/>
        <w:jc w:val="center"/>
        <w:rPr>
          <w:rFonts w:cs="Times New Roman"/>
          <w:b/>
          <w:bCs/>
          <w:szCs w:val="24"/>
        </w:rPr>
      </w:pPr>
      <w:r w:rsidRPr="00971A01">
        <w:rPr>
          <w:rFonts w:cs="Times New Roman"/>
          <w:b/>
          <w:bCs/>
          <w:szCs w:val="24"/>
        </w:rPr>
        <w:t>§ 4</w:t>
      </w:r>
      <w:r w:rsidR="00214272">
        <w:rPr>
          <w:rFonts w:cs="Times New Roman"/>
          <w:b/>
          <w:bCs/>
          <w:szCs w:val="24"/>
        </w:rPr>
        <w:t>5</w:t>
      </w:r>
    </w:p>
    <w:p w:rsidR="00B32755" w:rsidRDefault="00971A01" w:rsidP="007227DA">
      <w:pPr>
        <w:pStyle w:val="Akapitzlist"/>
        <w:numPr>
          <w:ilvl w:val="0"/>
          <w:numId w:val="141"/>
        </w:numPr>
        <w:spacing w:line="240" w:lineRule="auto"/>
        <w:rPr>
          <w:rFonts w:cs="Times New Roman"/>
          <w:szCs w:val="24"/>
        </w:rPr>
      </w:pPr>
      <w:r w:rsidRPr="00B32755">
        <w:rPr>
          <w:rFonts w:cs="Times New Roman"/>
          <w:szCs w:val="24"/>
        </w:rPr>
        <w:t>Rodzice mają prawo do wychowania swoich dzieci, a szkoła ma wspomagać wychowawczą rolę rodziny.</w:t>
      </w:r>
    </w:p>
    <w:p w:rsidR="00971A01" w:rsidRPr="00B32755" w:rsidRDefault="00971A01" w:rsidP="007227DA">
      <w:pPr>
        <w:pStyle w:val="Akapitzlist"/>
        <w:numPr>
          <w:ilvl w:val="0"/>
          <w:numId w:val="141"/>
        </w:numPr>
        <w:spacing w:line="240" w:lineRule="auto"/>
        <w:rPr>
          <w:rFonts w:cs="Times New Roman"/>
          <w:szCs w:val="24"/>
        </w:rPr>
      </w:pPr>
      <w:r w:rsidRPr="00B32755">
        <w:rPr>
          <w:rFonts w:cs="Times New Roman"/>
          <w:szCs w:val="24"/>
        </w:rPr>
        <w:t xml:space="preserve">Rodzice mają prawo do zapewnienia dzieciom wychowania, nauczania moralnego </w:t>
      </w:r>
      <w:r w:rsidR="007A4B20" w:rsidRPr="00B32755">
        <w:rPr>
          <w:rFonts w:cs="Times New Roman"/>
          <w:szCs w:val="24"/>
        </w:rPr>
        <w:br/>
      </w:r>
      <w:r w:rsidRPr="00B32755">
        <w:rPr>
          <w:rFonts w:cs="Times New Roman"/>
          <w:szCs w:val="24"/>
        </w:rPr>
        <w:t>i religijnego zgodnie z własnymi przekonaniami.</w:t>
      </w:r>
    </w:p>
    <w:p w:rsidR="00971A01" w:rsidRPr="00971A01" w:rsidRDefault="00971A01" w:rsidP="007227DA">
      <w:pPr>
        <w:spacing w:line="240" w:lineRule="auto"/>
        <w:rPr>
          <w:rFonts w:cs="Times New Roman"/>
          <w:szCs w:val="24"/>
        </w:rPr>
      </w:pPr>
      <w:r w:rsidRPr="00971A01">
        <w:rPr>
          <w:rFonts w:cs="Times New Roman"/>
          <w:szCs w:val="24"/>
        </w:rPr>
        <w:t>3. Rodzice są obowiązani do:</w:t>
      </w:r>
    </w:p>
    <w:p w:rsidR="00971A01" w:rsidRPr="00B32755" w:rsidRDefault="00971A01" w:rsidP="007227DA">
      <w:pPr>
        <w:pStyle w:val="Akapitzlist"/>
        <w:numPr>
          <w:ilvl w:val="0"/>
          <w:numId w:val="142"/>
        </w:numPr>
        <w:spacing w:line="240" w:lineRule="auto"/>
        <w:rPr>
          <w:rFonts w:cs="Times New Roman"/>
          <w:szCs w:val="24"/>
        </w:rPr>
      </w:pPr>
      <w:r w:rsidRPr="00B32755">
        <w:rPr>
          <w:rFonts w:cs="Times New Roman"/>
          <w:szCs w:val="24"/>
        </w:rPr>
        <w:t>dopełnienia czynności związanych ze zgłoszeniem dziecka do szkoły</w:t>
      </w:r>
      <w:r w:rsidR="00B32755">
        <w:rPr>
          <w:rFonts w:cs="Times New Roman"/>
          <w:szCs w:val="24"/>
        </w:rPr>
        <w:t>;</w:t>
      </w:r>
    </w:p>
    <w:p w:rsidR="00971A01" w:rsidRPr="00B32755" w:rsidRDefault="00971A01" w:rsidP="007227DA">
      <w:pPr>
        <w:pStyle w:val="Akapitzlist"/>
        <w:numPr>
          <w:ilvl w:val="0"/>
          <w:numId w:val="142"/>
        </w:numPr>
        <w:spacing w:line="240" w:lineRule="auto"/>
        <w:rPr>
          <w:rFonts w:cs="Times New Roman"/>
          <w:szCs w:val="24"/>
        </w:rPr>
      </w:pPr>
      <w:r w:rsidRPr="00B32755">
        <w:rPr>
          <w:rFonts w:cs="Times New Roman"/>
          <w:szCs w:val="24"/>
        </w:rPr>
        <w:t>zapewnienia regularnego uczęszczania dziecka na zajęcia szkolne</w:t>
      </w:r>
      <w:r w:rsidR="000C1A5C" w:rsidRPr="00B32755">
        <w:rPr>
          <w:rFonts w:cs="Times New Roman"/>
          <w:szCs w:val="24"/>
        </w:rPr>
        <w:t>;</w:t>
      </w:r>
    </w:p>
    <w:p w:rsidR="00971A01" w:rsidRPr="00B32755" w:rsidRDefault="00971A01" w:rsidP="007227DA">
      <w:pPr>
        <w:pStyle w:val="Akapitzlist"/>
        <w:numPr>
          <w:ilvl w:val="0"/>
          <w:numId w:val="142"/>
        </w:numPr>
        <w:spacing w:line="240" w:lineRule="auto"/>
        <w:rPr>
          <w:rFonts w:cs="Times New Roman"/>
          <w:szCs w:val="24"/>
        </w:rPr>
      </w:pPr>
      <w:r w:rsidRPr="00B32755">
        <w:rPr>
          <w:rFonts w:cs="Times New Roman"/>
          <w:szCs w:val="24"/>
        </w:rPr>
        <w:t>zapewnienia dziecku warunków umożliwiających przygotowanie się do zajęć szkolnych</w:t>
      </w:r>
      <w:r w:rsidR="000C1A5C" w:rsidRPr="00B32755">
        <w:rPr>
          <w:rFonts w:cs="Times New Roman"/>
          <w:szCs w:val="24"/>
        </w:rPr>
        <w:t>;</w:t>
      </w:r>
    </w:p>
    <w:p w:rsidR="00971A01" w:rsidRPr="00B32755" w:rsidRDefault="00971A01" w:rsidP="007227DA">
      <w:pPr>
        <w:pStyle w:val="Akapitzlist"/>
        <w:numPr>
          <w:ilvl w:val="0"/>
          <w:numId w:val="142"/>
        </w:numPr>
        <w:spacing w:line="240" w:lineRule="auto"/>
        <w:rPr>
          <w:rFonts w:cs="Times New Roman"/>
          <w:szCs w:val="24"/>
        </w:rPr>
      </w:pPr>
      <w:r w:rsidRPr="00B32755">
        <w:rPr>
          <w:rFonts w:cs="Times New Roman"/>
          <w:szCs w:val="24"/>
        </w:rPr>
        <w:t>informowania dyrektora szkoły w terminie do 30 września każdego roku o realizacji rocznego obowiązkowego przygotowania przedszkolnego lub obowiązku szkolnego poza granicami kraju (dotyczy dziecka zamieszkałego w obwodzie szkoły a przebywającego czasowo za granicą)</w:t>
      </w:r>
      <w:r w:rsidR="000C1A5C" w:rsidRPr="00B32755">
        <w:rPr>
          <w:rFonts w:cs="Times New Roman"/>
          <w:szCs w:val="24"/>
        </w:rPr>
        <w:t>;</w:t>
      </w:r>
    </w:p>
    <w:p w:rsidR="00214272" w:rsidRPr="00214272" w:rsidRDefault="00214272" w:rsidP="00214272">
      <w:pPr>
        <w:pStyle w:val="Akapitzlist"/>
        <w:numPr>
          <w:ilvl w:val="0"/>
          <w:numId w:val="142"/>
        </w:numPr>
        <w:spacing w:line="240" w:lineRule="auto"/>
        <w:rPr>
          <w:rFonts w:cs="Times New Roman"/>
          <w:szCs w:val="24"/>
        </w:rPr>
      </w:pPr>
      <w:r w:rsidRPr="00214272">
        <w:rPr>
          <w:rFonts w:cs="Times New Roman"/>
          <w:szCs w:val="24"/>
        </w:rPr>
        <w:t xml:space="preserve">usprawiedliwiania nieobecności </w:t>
      </w:r>
      <w:r>
        <w:rPr>
          <w:rFonts w:cs="Times New Roman"/>
          <w:szCs w:val="24"/>
        </w:rPr>
        <w:t xml:space="preserve">dziecka </w:t>
      </w:r>
      <w:r w:rsidRPr="00214272">
        <w:rPr>
          <w:rFonts w:cs="Times New Roman"/>
          <w:szCs w:val="24"/>
        </w:rPr>
        <w:t>na zajęciach edukacyjnych w formie pisemnej lub elektronicznej poprzez moduł wiadomości dziennika elektronicznego do wychowawcy klasy w terminie do 7 dni od dnia powrotu</w:t>
      </w:r>
      <w:r>
        <w:rPr>
          <w:rFonts w:cs="Times New Roman"/>
          <w:szCs w:val="24"/>
        </w:rPr>
        <w:t>.</w:t>
      </w:r>
    </w:p>
    <w:p w:rsidR="00971A01" w:rsidRPr="00B32755" w:rsidRDefault="00971A01" w:rsidP="007227DA">
      <w:pPr>
        <w:pStyle w:val="Akapitzlist"/>
        <w:numPr>
          <w:ilvl w:val="0"/>
          <w:numId w:val="142"/>
        </w:numPr>
        <w:spacing w:line="240" w:lineRule="auto"/>
        <w:rPr>
          <w:rFonts w:cs="Times New Roman"/>
          <w:szCs w:val="24"/>
        </w:rPr>
      </w:pPr>
      <w:r w:rsidRPr="00B32755">
        <w:rPr>
          <w:rFonts w:cs="Times New Roman"/>
          <w:szCs w:val="24"/>
        </w:rPr>
        <w:t>rodzice dziecka realizującego roczne obowiązkowe przygotowanie przedszkolne lub obowiązek szkolny poza szkołą na podstawie zezwolenia, o którym mowa w oddzielnych przepisach, są obowiązani do zapewnienia dziecku warunków nauki określonych w tym zezwoleniu</w:t>
      </w:r>
      <w:r w:rsidR="000C1A5C" w:rsidRPr="00B32755">
        <w:rPr>
          <w:rFonts w:cs="Times New Roman"/>
          <w:szCs w:val="24"/>
        </w:rPr>
        <w:t>;</w:t>
      </w:r>
    </w:p>
    <w:p w:rsidR="00971A01" w:rsidRPr="00B32755" w:rsidRDefault="00971A01" w:rsidP="007227DA">
      <w:pPr>
        <w:pStyle w:val="Akapitzlist"/>
        <w:numPr>
          <w:ilvl w:val="0"/>
          <w:numId w:val="142"/>
        </w:numPr>
        <w:spacing w:line="240" w:lineRule="auto"/>
        <w:rPr>
          <w:rFonts w:cs="Times New Roman"/>
          <w:szCs w:val="24"/>
        </w:rPr>
      </w:pPr>
      <w:r w:rsidRPr="00B32755">
        <w:rPr>
          <w:rFonts w:cs="Times New Roman"/>
          <w:szCs w:val="24"/>
        </w:rPr>
        <w:t>zapewnienia dziecku uczęszczającemu do oddziału przedszkolnego i pierwszego etapu edukacyjnego opieki w drodze do szkoły i w czasie jego powrotu</w:t>
      </w:r>
      <w:r w:rsidR="000C1A5C" w:rsidRPr="00B32755">
        <w:rPr>
          <w:rFonts w:cs="Times New Roman"/>
          <w:szCs w:val="24"/>
        </w:rPr>
        <w:t>;</w:t>
      </w:r>
    </w:p>
    <w:p w:rsidR="00971A01" w:rsidRDefault="00971A01" w:rsidP="007227DA">
      <w:pPr>
        <w:pStyle w:val="Akapitzlist"/>
        <w:numPr>
          <w:ilvl w:val="0"/>
          <w:numId w:val="142"/>
        </w:numPr>
        <w:spacing w:line="240" w:lineRule="auto"/>
        <w:rPr>
          <w:rFonts w:cs="Times New Roman"/>
          <w:szCs w:val="24"/>
        </w:rPr>
      </w:pPr>
      <w:r w:rsidRPr="00B32755">
        <w:rPr>
          <w:rFonts w:cs="Times New Roman"/>
          <w:szCs w:val="24"/>
        </w:rPr>
        <w:t>pisemnego poinformowania nauczyciela o osobach mających prawo odbierania dziecka ze szkoły</w:t>
      </w:r>
      <w:r w:rsidR="00214272">
        <w:rPr>
          <w:rFonts w:cs="Times New Roman"/>
          <w:szCs w:val="24"/>
        </w:rPr>
        <w:t>;</w:t>
      </w:r>
    </w:p>
    <w:p w:rsidR="00214272" w:rsidRPr="00214272" w:rsidRDefault="00214272" w:rsidP="00346213">
      <w:pPr>
        <w:pStyle w:val="Akapitzlist"/>
        <w:numPr>
          <w:ilvl w:val="0"/>
          <w:numId w:val="142"/>
        </w:numPr>
        <w:spacing w:line="240" w:lineRule="auto"/>
        <w:rPr>
          <w:rFonts w:cs="Times New Roman"/>
          <w:szCs w:val="24"/>
        </w:rPr>
      </w:pPr>
      <w:r w:rsidRPr="00214272">
        <w:rPr>
          <w:rFonts w:cs="Times New Roman"/>
          <w:szCs w:val="24"/>
        </w:rPr>
        <w:t>Ponoszenie odpowiedzialności materialnej w przypadku zniszczenia mi</w:t>
      </w:r>
      <w:r>
        <w:rPr>
          <w:rFonts w:cs="Times New Roman"/>
          <w:szCs w:val="24"/>
        </w:rPr>
        <w:t>e</w:t>
      </w:r>
      <w:r w:rsidRPr="00214272">
        <w:rPr>
          <w:rFonts w:cs="Times New Roman"/>
          <w:szCs w:val="24"/>
        </w:rPr>
        <w:t xml:space="preserve">nia szkoły przez dziecko. </w:t>
      </w:r>
    </w:p>
    <w:p w:rsidR="00214272" w:rsidRPr="00214272" w:rsidRDefault="00214272" w:rsidP="00214272">
      <w:pPr>
        <w:spacing w:line="240" w:lineRule="auto"/>
        <w:ind w:left="360"/>
        <w:rPr>
          <w:rFonts w:cs="Times New Roman"/>
          <w:szCs w:val="24"/>
        </w:rPr>
      </w:pPr>
    </w:p>
    <w:p w:rsidR="0029073C" w:rsidRPr="00971A01" w:rsidRDefault="0029073C" w:rsidP="007227DA">
      <w:pPr>
        <w:spacing w:line="240" w:lineRule="auto"/>
        <w:ind w:left="567" w:hanging="283"/>
        <w:rPr>
          <w:rFonts w:cs="Times New Roman"/>
          <w:szCs w:val="24"/>
        </w:rPr>
      </w:pPr>
    </w:p>
    <w:p w:rsidR="000C1A5C" w:rsidRDefault="00971A01" w:rsidP="007227DA">
      <w:pPr>
        <w:spacing w:line="240" w:lineRule="auto"/>
        <w:jc w:val="center"/>
        <w:rPr>
          <w:rFonts w:cs="Times New Roman"/>
          <w:b/>
          <w:bCs/>
          <w:szCs w:val="24"/>
        </w:rPr>
      </w:pPr>
      <w:r w:rsidRPr="00971A01">
        <w:rPr>
          <w:rFonts w:cs="Times New Roman"/>
          <w:b/>
          <w:bCs/>
          <w:szCs w:val="24"/>
        </w:rPr>
        <w:t>§ 4</w:t>
      </w:r>
      <w:r w:rsidR="00214272">
        <w:rPr>
          <w:rFonts w:cs="Times New Roman"/>
          <w:b/>
          <w:bCs/>
          <w:szCs w:val="24"/>
        </w:rPr>
        <w:t>6</w:t>
      </w:r>
    </w:p>
    <w:p w:rsidR="00971A01" w:rsidRPr="00B32755" w:rsidRDefault="00971A01" w:rsidP="007227DA">
      <w:pPr>
        <w:pStyle w:val="Akapitzlist"/>
        <w:numPr>
          <w:ilvl w:val="0"/>
          <w:numId w:val="144"/>
        </w:numPr>
        <w:spacing w:line="240" w:lineRule="auto"/>
        <w:rPr>
          <w:rFonts w:cs="Times New Roman"/>
          <w:szCs w:val="24"/>
        </w:rPr>
      </w:pPr>
      <w:r w:rsidRPr="00B32755">
        <w:rPr>
          <w:rFonts w:cs="Times New Roman"/>
          <w:szCs w:val="24"/>
        </w:rPr>
        <w:t>Uczeń może być zwolniony z zajęć lekcyjnych:</w:t>
      </w:r>
    </w:p>
    <w:p w:rsidR="00971A01" w:rsidRPr="00B32755" w:rsidRDefault="00971A01" w:rsidP="007227DA">
      <w:pPr>
        <w:pStyle w:val="Akapitzlist"/>
        <w:numPr>
          <w:ilvl w:val="0"/>
          <w:numId w:val="143"/>
        </w:numPr>
        <w:spacing w:line="240" w:lineRule="auto"/>
        <w:rPr>
          <w:rFonts w:cs="Times New Roman"/>
          <w:szCs w:val="24"/>
        </w:rPr>
      </w:pPr>
      <w:r w:rsidRPr="00B32755">
        <w:rPr>
          <w:rFonts w:cs="Times New Roman"/>
          <w:szCs w:val="24"/>
        </w:rPr>
        <w:t>na pisemną</w:t>
      </w:r>
      <w:r w:rsidR="00214272">
        <w:rPr>
          <w:rFonts w:cs="Times New Roman"/>
          <w:szCs w:val="24"/>
        </w:rPr>
        <w:t>, telefoniczną</w:t>
      </w:r>
      <w:r w:rsidRPr="00B32755">
        <w:rPr>
          <w:rFonts w:cs="Times New Roman"/>
          <w:szCs w:val="24"/>
        </w:rPr>
        <w:t xml:space="preserve"> lub osobistą prośbę rodziców</w:t>
      </w:r>
      <w:r w:rsidR="000C1A5C" w:rsidRPr="00B32755">
        <w:rPr>
          <w:rFonts w:cs="Times New Roman"/>
          <w:szCs w:val="24"/>
        </w:rPr>
        <w:t>;</w:t>
      </w:r>
    </w:p>
    <w:p w:rsidR="00B32755" w:rsidRDefault="00971A01" w:rsidP="007227DA">
      <w:pPr>
        <w:pStyle w:val="Akapitzlist"/>
        <w:numPr>
          <w:ilvl w:val="0"/>
          <w:numId w:val="143"/>
        </w:numPr>
        <w:spacing w:line="240" w:lineRule="auto"/>
        <w:rPr>
          <w:rFonts w:cs="Times New Roman"/>
          <w:szCs w:val="24"/>
        </w:rPr>
      </w:pPr>
      <w:r w:rsidRPr="00B32755">
        <w:rPr>
          <w:rFonts w:cs="Times New Roman"/>
          <w:szCs w:val="24"/>
        </w:rPr>
        <w:t xml:space="preserve">w przypadku złego samopoczucia, choroby, po uprzednim powiadomieniu rodziców </w:t>
      </w:r>
      <w:r w:rsidR="00B32755" w:rsidRPr="00B32755">
        <w:rPr>
          <w:rFonts w:cs="Times New Roman"/>
          <w:szCs w:val="24"/>
        </w:rPr>
        <w:br/>
      </w:r>
      <w:r w:rsidRPr="00B32755">
        <w:rPr>
          <w:rFonts w:cs="Times New Roman"/>
          <w:szCs w:val="24"/>
        </w:rPr>
        <w:t>i odebraniu ucznia przez rodziców lub osobę pisemnie przez nich upoważnioną.</w:t>
      </w:r>
    </w:p>
    <w:p w:rsidR="00971A01" w:rsidRPr="00B32755" w:rsidRDefault="00971A01" w:rsidP="007227DA">
      <w:pPr>
        <w:pStyle w:val="Akapitzlist"/>
        <w:numPr>
          <w:ilvl w:val="0"/>
          <w:numId w:val="144"/>
        </w:numPr>
        <w:spacing w:line="240" w:lineRule="auto"/>
        <w:rPr>
          <w:rFonts w:cs="Times New Roman"/>
          <w:szCs w:val="24"/>
        </w:rPr>
      </w:pPr>
      <w:r w:rsidRPr="00B32755">
        <w:rPr>
          <w:rFonts w:cs="Times New Roman"/>
          <w:szCs w:val="24"/>
        </w:rPr>
        <w:t>W przypadku nieobecności wychowawcy i nauczyciela przedmiotu uprawniony do zwolnienia ucznia jest dyrektor.</w:t>
      </w:r>
    </w:p>
    <w:p w:rsidR="00971A01" w:rsidRPr="00971A01" w:rsidRDefault="00971A01" w:rsidP="007227DA">
      <w:pPr>
        <w:spacing w:line="240" w:lineRule="auto"/>
        <w:rPr>
          <w:rFonts w:cs="Times New Roman"/>
          <w:szCs w:val="24"/>
        </w:rPr>
      </w:pPr>
    </w:p>
    <w:p w:rsidR="000C1A5C" w:rsidRDefault="00971A01" w:rsidP="007227DA">
      <w:pPr>
        <w:spacing w:line="240" w:lineRule="auto"/>
        <w:jc w:val="center"/>
        <w:rPr>
          <w:rFonts w:cs="Times New Roman"/>
          <w:b/>
          <w:bCs/>
          <w:szCs w:val="24"/>
        </w:rPr>
      </w:pPr>
      <w:r w:rsidRPr="00971A01">
        <w:rPr>
          <w:rFonts w:cs="Times New Roman"/>
          <w:b/>
          <w:bCs/>
          <w:szCs w:val="24"/>
        </w:rPr>
        <w:t>§ 4</w:t>
      </w:r>
      <w:r w:rsidR="00214272">
        <w:rPr>
          <w:rFonts w:cs="Times New Roman"/>
          <w:b/>
          <w:bCs/>
          <w:szCs w:val="24"/>
        </w:rPr>
        <w:t>7</w:t>
      </w:r>
    </w:p>
    <w:p w:rsidR="00971A01" w:rsidRPr="00B32755" w:rsidRDefault="00971A01" w:rsidP="007227DA">
      <w:pPr>
        <w:pStyle w:val="Akapitzlist"/>
        <w:numPr>
          <w:ilvl w:val="0"/>
          <w:numId w:val="145"/>
        </w:numPr>
        <w:spacing w:line="240" w:lineRule="auto"/>
        <w:rPr>
          <w:rFonts w:cs="Times New Roman"/>
          <w:b/>
          <w:bCs/>
          <w:szCs w:val="24"/>
        </w:rPr>
      </w:pPr>
      <w:r w:rsidRPr="00B32755">
        <w:rPr>
          <w:rFonts w:cs="Times New Roman"/>
          <w:szCs w:val="24"/>
        </w:rPr>
        <w:lastRenderedPageBreak/>
        <w:t>Szkoła na bieżąco współdziała z rodzicami w zakresie nauczania, wychowania, opieki i profilaktyki. W ramach tej współpracy rodzice mają prawo w szczególności do:</w:t>
      </w:r>
    </w:p>
    <w:p w:rsidR="00971A01" w:rsidRPr="00B32755" w:rsidRDefault="00971A01" w:rsidP="007227DA">
      <w:pPr>
        <w:pStyle w:val="Akapitzlist"/>
        <w:numPr>
          <w:ilvl w:val="0"/>
          <w:numId w:val="146"/>
        </w:numPr>
        <w:spacing w:line="240" w:lineRule="auto"/>
        <w:rPr>
          <w:rFonts w:cs="Times New Roman"/>
          <w:szCs w:val="24"/>
        </w:rPr>
      </w:pPr>
      <w:r w:rsidRPr="00B32755">
        <w:rPr>
          <w:rFonts w:cs="Times New Roman"/>
          <w:szCs w:val="24"/>
        </w:rPr>
        <w:t>kontaktów z wychowawcą klasy i nauczycielami podczas zebrań i konsultacji dla rodziców</w:t>
      </w:r>
      <w:r w:rsidR="00214272">
        <w:rPr>
          <w:rFonts w:cs="Times New Roman"/>
          <w:szCs w:val="24"/>
        </w:rPr>
        <w:t>;</w:t>
      </w:r>
    </w:p>
    <w:p w:rsidR="00971A01" w:rsidRPr="00B32755" w:rsidRDefault="00971A01" w:rsidP="007227DA">
      <w:pPr>
        <w:pStyle w:val="Akapitzlist"/>
        <w:numPr>
          <w:ilvl w:val="0"/>
          <w:numId w:val="146"/>
        </w:numPr>
        <w:spacing w:line="240" w:lineRule="auto"/>
        <w:rPr>
          <w:rFonts w:cs="Times New Roman"/>
          <w:szCs w:val="24"/>
        </w:rPr>
      </w:pPr>
      <w:r w:rsidRPr="00B32755">
        <w:rPr>
          <w:rFonts w:cs="Times New Roman"/>
          <w:szCs w:val="24"/>
        </w:rPr>
        <w:t>porad pedagoga szkolnego i pedagoga specjalnego oraz psychologa</w:t>
      </w:r>
      <w:r w:rsidR="000C1A5C" w:rsidRPr="00B32755">
        <w:rPr>
          <w:rFonts w:cs="Times New Roman"/>
          <w:szCs w:val="24"/>
        </w:rPr>
        <w:t>;</w:t>
      </w:r>
    </w:p>
    <w:p w:rsidR="00971A01" w:rsidRPr="00B32755" w:rsidRDefault="00971A01" w:rsidP="007227DA">
      <w:pPr>
        <w:pStyle w:val="Akapitzlist"/>
        <w:numPr>
          <w:ilvl w:val="0"/>
          <w:numId w:val="146"/>
        </w:numPr>
        <w:spacing w:line="240" w:lineRule="auto"/>
        <w:rPr>
          <w:rFonts w:cs="Times New Roman"/>
          <w:szCs w:val="24"/>
        </w:rPr>
      </w:pPr>
      <w:r w:rsidRPr="00B32755">
        <w:rPr>
          <w:rFonts w:cs="Times New Roman"/>
          <w:szCs w:val="24"/>
        </w:rPr>
        <w:t>dyskrecji i poszanowania prywatności w rozwiązywaniu problemów dziecka i rodziny</w:t>
      </w:r>
      <w:r w:rsidR="000C1A5C" w:rsidRPr="00B32755">
        <w:rPr>
          <w:rFonts w:cs="Times New Roman"/>
          <w:szCs w:val="24"/>
        </w:rPr>
        <w:t>;</w:t>
      </w:r>
    </w:p>
    <w:p w:rsidR="00B32755" w:rsidRDefault="00971A01" w:rsidP="007227DA">
      <w:pPr>
        <w:pStyle w:val="Akapitzlist"/>
        <w:numPr>
          <w:ilvl w:val="0"/>
          <w:numId w:val="146"/>
        </w:numPr>
        <w:spacing w:line="240" w:lineRule="auto"/>
        <w:rPr>
          <w:rFonts w:cs="Times New Roman"/>
          <w:szCs w:val="24"/>
        </w:rPr>
      </w:pPr>
      <w:r w:rsidRPr="00B32755">
        <w:rPr>
          <w:rFonts w:cs="Times New Roman"/>
          <w:szCs w:val="24"/>
        </w:rPr>
        <w:t>występowania z inicjatywami wzbogacającymi życie szkoły.</w:t>
      </w:r>
    </w:p>
    <w:p w:rsidR="00971A01" w:rsidRPr="00B32755" w:rsidRDefault="00971A01" w:rsidP="007227DA">
      <w:pPr>
        <w:pStyle w:val="Akapitzlist"/>
        <w:numPr>
          <w:ilvl w:val="0"/>
          <w:numId w:val="145"/>
        </w:numPr>
        <w:spacing w:line="240" w:lineRule="auto"/>
        <w:rPr>
          <w:rFonts w:cs="Times New Roman"/>
          <w:szCs w:val="24"/>
        </w:rPr>
      </w:pPr>
      <w:r w:rsidRPr="00B32755">
        <w:rPr>
          <w:rFonts w:cs="Times New Roman"/>
          <w:szCs w:val="24"/>
        </w:rPr>
        <w:t>Do obowiązków rodziców należy:</w:t>
      </w:r>
    </w:p>
    <w:p w:rsidR="00971A01" w:rsidRPr="00B32755" w:rsidRDefault="00971A01" w:rsidP="007227DA">
      <w:pPr>
        <w:pStyle w:val="Akapitzlist"/>
        <w:numPr>
          <w:ilvl w:val="0"/>
          <w:numId w:val="147"/>
        </w:numPr>
        <w:spacing w:line="240" w:lineRule="auto"/>
        <w:rPr>
          <w:rFonts w:cs="Times New Roman"/>
          <w:szCs w:val="24"/>
        </w:rPr>
      </w:pPr>
      <w:r w:rsidRPr="00B32755">
        <w:rPr>
          <w:rFonts w:cs="Times New Roman"/>
          <w:szCs w:val="24"/>
        </w:rPr>
        <w:t>wspieranie procesu nauczania i wychowania</w:t>
      </w:r>
      <w:r w:rsidR="000C1A5C" w:rsidRPr="00B32755">
        <w:rPr>
          <w:rFonts w:cs="Times New Roman"/>
          <w:szCs w:val="24"/>
        </w:rPr>
        <w:t>;</w:t>
      </w:r>
    </w:p>
    <w:p w:rsidR="00971A01" w:rsidRPr="00B32755" w:rsidRDefault="00971A01" w:rsidP="007227DA">
      <w:pPr>
        <w:pStyle w:val="Akapitzlist"/>
        <w:numPr>
          <w:ilvl w:val="0"/>
          <w:numId w:val="147"/>
        </w:numPr>
        <w:spacing w:line="240" w:lineRule="auto"/>
        <w:rPr>
          <w:rFonts w:cs="Times New Roman"/>
          <w:szCs w:val="24"/>
        </w:rPr>
      </w:pPr>
      <w:r w:rsidRPr="00B32755">
        <w:rPr>
          <w:rFonts w:cs="Times New Roman"/>
          <w:szCs w:val="24"/>
        </w:rPr>
        <w:t>systematyczny kontakt z wychowawcą klasy</w:t>
      </w:r>
      <w:r w:rsidR="000C1A5C" w:rsidRPr="00B32755">
        <w:rPr>
          <w:rFonts w:cs="Times New Roman"/>
          <w:szCs w:val="24"/>
        </w:rPr>
        <w:t>;</w:t>
      </w:r>
    </w:p>
    <w:p w:rsidR="00B32755" w:rsidRDefault="00971A01" w:rsidP="007227DA">
      <w:pPr>
        <w:pStyle w:val="Akapitzlist"/>
        <w:numPr>
          <w:ilvl w:val="0"/>
          <w:numId w:val="147"/>
        </w:numPr>
        <w:spacing w:line="240" w:lineRule="auto"/>
        <w:rPr>
          <w:rFonts w:cs="Times New Roman"/>
          <w:szCs w:val="24"/>
        </w:rPr>
      </w:pPr>
      <w:r w:rsidRPr="00B32755">
        <w:rPr>
          <w:rFonts w:cs="Times New Roman"/>
          <w:szCs w:val="24"/>
        </w:rPr>
        <w:t>współdziałanie z organami szkoły w przeciwdziałaniu przemocy, uzależnieniom, demoralizacją i innymi przejawami patologii społecznej.</w:t>
      </w:r>
    </w:p>
    <w:p w:rsidR="00971A01" w:rsidRPr="00B32755" w:rsidRDefault="00971A01" w:rsidP="007227DA">
      <w:pPr>
        <w:pStyle w:val="Akapitzlist"/>
        <w:numPr>
          <w:ilvl w:val="0"/>
          <w:numId w:val="145"/>
        </w:numPr>
        <w:spacing w:line="240" w:lineRule="auto"/>
        <w:rPr>
          <w:rFonts w:cs="Times New Roman"/>
          <w:szCs w:val="24"/>
        </w:rPr>
      </w:pPr>
      <w:r w:rsidRPr="00B32755">
        <w:rPr>
          <w:rFonts w:cs="Times New Roman"/>
          <w:szCs w:val="24"/>
        </w:rPr>
        <w:t>Rodzice mają prawo działać w strukturach Rady Rodziców w zakresie określonym przez regulamin Rady Rodziców.</w:t>
      </w:r>
    </w:p>
    <w:p w:rsidR="00971A01" w:rsidRDefault="00971A01" w:rsidP="007227DA">
      <w:pPr>
        <w:spacing w:line="240" w:lineRule="auto"/>
        <w:rPr>
          <w:rFonts w:cs="Times New Roman"/>
          <w:szCs w:val="24"/>
        </w:rPr>
      </w:pPr>
    </w:p>
    <w:p w:rsidR="000C1A5C" w:rsidRPr="00971A01" w:rsidRDefault="000C1A5C" w:rsidP="007227DA">
      <w:pPr>
        <w:spacing w:line="240" w:lineRule="auto"/>
        <w:rPr>
          <w:rFonts w:cs="Times New Roman"/>
          <w:szCs w:val="24"/>
        </w:rPr>
      </w:pPr>
    </w:p>
    <w:p w:rsidR="00971A01" w:rsidRPr="00B32755" w:rsidRDefault="000C1A5C" w:rsidP="007227DA">
      <w:pPr>
        <w:spacing w:line="240" w:lineRule="auto"/>
        <w:jc w:val="center"/>
        <w:rPr>
          <w:rFonts w:cs="Times New Roman"/>
          <w:color w:val="2F5496" w:themeColor="accent1" w:themeShade="BF"/>
          <w:szCs w:val="24"/>
        </w:rPr>
      </w:pPr>
      <w:bookmarkStart w:id="18" w:name="_Toc185161464"/>
      <w:r w:rsidRPr="00B32755">
        <w:rPr>
          <w:rFonts w:cs="Times New Roman"/>
          <w:color w:val="2F5496" w:themeColor="accent1" w:themeShade="BF"/>
          <w:szCs w:val="24"/>
        </w:rPr>
        <w:t xml:space="preserve">Rozdział </w:t>
      </w:r>
      <w:bookmarkEnd w:id="18"/>
      <w:r w:rsidRPr="00B32755">
        <w:rPr>
          <w:rFonts w:cs="Times New Roman"/>
          <w:color w:val="2F5496" w:themeColor="accent1" w:themeShade="BF"/>
          <w:szCs w:val="24"/>
        </w:rPr>
        <w:t>X</w:t>
      </w:r>
    </w:p>
    <w:p w:rsidR="00971A01" w:rsidRPr="00C848D5" w:rsidRDefault="000C1A5C" w:rsidP="007227DA">
      <w:pPr>
        <w:pStyle w:val="Nagwek1"/>
        <w:spacing w:before="0" w:line="240" w:lineRule="auto"/>
        <w:jc w:val="center"/>
        <w:rPr>
          <w:sz w:val="24"/>
          <w:szCs w:val="24"/>
        </w:rPr>
      </w:pPr>
      <w:bookmarkStart w:id="19" w:name="Bookmark55"/>
      <w:bookmarkStart w:id="20" w:name="_Toc185161465"/>
      <w:bookmarkStart w:id="21" w:name="_Toc187495551"/>
      <w:bookmarkEnd w:id="19"/>
      <w:r w:rsidRPr="00C848D5">
        <w:rPr>
          <w:sz w:val="24"/>
          <w:szCs w:val="24"/>
        </w:rPr>
        <w:t>Uczniowie szkoły</w:t>
      </w:r>
      <w:bookmarkEnd w:id="20"/>
      <w:bookmarkEnd w:id="21"/>
    </w:p>
    <w:p w:rsidR="00971A01" w:rsidRPr="00971A01" w:rsidRDefault="00971A01" w:rsidP="007227DA">
      <w:pPr>
        <w:spacing w:line="240" w:lineRule="auto"/>
        <w:jc w:val="center"/>
        <w:rPr>
          <w:rFonts w:cs="Times New Roman"/>
          <w:szCs w:val="24"/>
        </w:rPr>
      </w:pPr>
    </w:p>
    <w:p w:rsidR="00971A01" w:rsidRPr="00971A01" w:rsidRDefault="00971A01" w:rsidP="007227DA">
      <w:pPr>
        <w:spacing w:line="240" w:lineRule="auto"/>
        <w:jc w:val="center"/>
        <w:rPr>
          <w:rFonts w:cs="Times New Roman"/>
          <w:b/>
          <w:bCs/>
          <w:szCs w:val="24"/>
        </w:rPr>
      </w:pPr>
      <w:r w:rsidRPr="00971A01">
        <w:rPr>
          <w:rFonts w:cs="Times New Roman"/>
          <w:b/>
          <w:bCs/>
          <w:szCs w:val="24"/>
        </w:rPr>
        <w:t>§ 4</w:t>
      </w:r>
      <w:r w:rsidR="00214272">
        <w:rPr>
          <w:rFonts w:cs="Times New Roman"/>
          <w:b/>
          <w:bCs/>
          <w:szCs w:val="24"/>
        </w:rPr>
        <w:t>8</w:t>
      </w:r>
    </w:p>
    <w:p w:rsidR="0033654A" w:rsidRDefault="00971A01" w:rsidP="007227DA">
      <w:pPr>
        <w:pStyle w:val="Akapitzlist"/>
        <w:numPr>
          <w:ilvl w:val="0"/>
          <w:numId w:val="148"/>
        </w:numPr>
        <w:spacing w:line="240" w:lineRule="auto"/>
        <w:rPr>
          <w:rFonts w:cs="Times New Roman"/>
          <w:szCs w:val="24"/>
        </w:rPr>
      </w:pPr>
      <w:r w:rsidRPr="0033654A">
        <w:rPr>
          <w:rFonts w:cs="Times New Roman"/>
          <w:szCs w:val="24"/>
        </w:rPr>
        <w:t>Do klasy pierwszej przyjmowane są dzieci z obwodu szkoły na podstawie zgłoszenia rodziców.</w:t>
      </w:r>
    </w:p>
    <w:p w:rsidR="00971A01" w:rsidRPr="0033654A" w:rsidRDefault="00971A01" w:rsidP="007227DA">
      <w:pPr>
        <w:pStyle w:val="Akapitzlist"/>
        <w:numPr>
          <w:ilvl w:val="0"/>
          <w:numId w:val="148"/>
        </w:numPr>
        <w:spacing w:line="240" w:lineRule="auto"/>
        <w:rPr>
          <w:rFonts w:cs="Times New Roman"/>
          <w:szCs w:val="24"/>
        </w:rPr>
      </w:pPr>
      <w:r w:rsidRPr="0033654A">
        <w:rPr>
          <w:rFonts w:cs="Times New Roman"/>
          <w:szCs w:val="24"/>
        </w:rPr>
        <w:t xml:space="preserve">Uczniowie </w:t>
      </w:r>
      <w:r w:rsidR="00214272">
        <w:rPr>
          <w:rFonts w:cs="Times New Roman"/>
          <w:szCs w:val="24"/>
        </w:rPr>
        <w:t xml:space="preserve">mieszkający </w:t>
      </w:r>
      <w:r w:rsidRPr="0033654A">
        <w:rPr>
          <w:rFonts w:cs="Times New Roman"/>
          <w:szCs w:val="24"/>
        </w:rPr>
        <w:t xml:space="preserve">poza obwodem szkoły mogą być przyjęci do klasy pierwszej po przeprowadzeniu postępowania rekrutacyjnego, jeżeli szkoła nadal dysponuje wolnymi miejscami. </w:t>
      </w:r>
    </w:p>
    <w:p w:rsidR="000C1A5C" w:rsidRPr="00971A01" w:rsidRDefault="000C1A5C" w:rsidP="007227DA">
      <w:pPr>
        <w:spacing w:line="240" w:lineRule="auto"/>
        <w:rPr>
          <w:rFonts w:cs="Times New Roman"/>
          <w:szCs w:val="24"/>
        </w:rPr>
      </w:pPr>
    </w:p>
    <w:p w:rsidR="00971A01" w:rsidRPr="00971A01" w:rsidRDefault="00971A01" w:rsidP="007227DA">
      <w:pPr>
        <w:spacing w:line="240" w:lineRule="auto"/>
        <w:jc w:val="center"/>
        <w:rPr>
          <w:rFonts w:cs="Times New Roman"/>
          <w:b/>
          <w:bCs/>
          <w:szCs w:val="24"/>
        </w:rPr>
      </w:pPr>
      <w:r w:rsidRPr="00971A01">
        <w:rPr>
          <w:rFonts w:cs="Times New Roman"/>
          <w:b/>
          <w:bCs/>
          <w:szCs w:val="24"/>
        </w:rPr>
        <w:t xml:space="preserve">§ </w:t>
      </w:r>
      <w:r w:rsidR="00214272">
        <w:rPr>
          <w:rFonts w:cs="Times New Roman"/>
          <w:b/>
          <w:bCs/>
          <w:szCs w:val="24"/>
        </w:rPr>
        <w:t>49</w:t>
      </w:r>
    </w:p>
    <w:p w:rsidR="0033654A" w:rsidRDefault="00971A01" w:rsidP="007227DA">
      <w:pPr>
        <w:pStyle w:val="Akapitzlist"/>
        <w:numPr>
          <w:ilvl w:val="0"/>
          <w:numId w:val="149"/>
        </w:numPr>
        <w:spacing w:line="240" w:lineRule="auto"/>
        <w:rPr>
          <w:rFonts w:cs="Times New Roman"/>
          <w:szCs w:val="24"/>
        </w:rPr>
      </w:pPr>
      <w:r w:rsidRPr="0033654A">
        <w:rPr>
          <w:rFonts w:cs="Times New Roman"/>
          <w:szCs w:val="24"/>
        </w:rPr>
        <w:t>Uczeń zobowiązany jest do dbania o schludny wygląd zewnętrzny oraz noszenia stosownego stroju (zakrywający brzuch i ramiona, bez obraźliwych, wulgarnych treści)</w:t>
      </w:r>
      <w:r w:rsidR="0033654A">
        <w:rPr>
          <w:rFonts w:cs="Times New Roman"/>
          <w:szCs w:val="24"/>
        </w:rPr>
        <w:t>.</w:t>
      </w:r>
    </w:p>
    <w:p w:rsidR="00971A01" w:rsidRPr="0033654A" w:rsidRDefault="00971A01" w:rsidP="007227DA">
      <w:pPr>
        <w:pStyle w:val="Akapitzlist"/>
        <w:numPr>
          <w:ilvl w:val="0"/>
          <w:numId w:val="149"/>
        </w:numPr>
        <w:spacing w:line="240" w:lineRule="auto"/>
        <w:rPr>
          <w:rFonts w:cs="Times New Roman"/>
          <w:szCs w:val="24"/>
        </w:rPr>
      </w:pPr>
      <w:r w:rsidRPr="0033654A">
        <w:rPr>
          <w:rFonts w:cs="Times New Roman"/>
          <w:szCs w:val="24"/>
        </w:rPr>
        <w:t>W czasie świąt, uroczystości szkolnych i pozaszkolnych ucznia obowiązuje strój galowy:</w:t>
      </w:r>
    </w:p>
    <w:p w:rsidR="00971A01" w:rsidRPr="0091120E" w:rsidRDefault="00971A01" w:rsidP="007227DA">
      <w:pPr>
        <w:pStyle w:val="Akapitzlist"/>
        <w:numPr>
          <w:ilvl w:val="0"/>
          <w:numId w:val="150"/>
        </w:numPr>
        <w:spacing w:line="240" w:lineRule="auto"/>
        <w:rPr>
          <w:rFonts w:cs="Times New Roman"/>
          <w:szCs w:val="24"/>
        </w:rPr>
      </w:pPr>
      <w:r w:rsidRPr="0091120E">
        <w:rPr>
          <w:rFonts w:cs="Times New Roman"/>
          <w:szCs w:val="24"/>
        </w:rPr>
        <w:t>dziewczęta: czarna/ granatowa spódnica</w:t>
      </w:r>
      <w:r w:rsidR="00214272">
        <w:rPr>
          <w:rFonts w:cs="Times New Roman"/>
          <w:szCs w:val="24"/>
        </w:rPr>
        <w:t>/spodnie</w:t>
      </w:r>
      <w:r w:rsidRPr="0091120E">
        <w:rPr>
          <w:rFonts w:cs="Times New Roman"/>
          <w:szCs w:val="24"/>
        </w:rPr>
        <w:t xml:space="preserve"> i biała bluzka</w:t>
      </w:r>
      <w:r w:rsidR="000C1A5C" w:rsidRPr="0091120E">
        <w:rPr>
          <w:rFonts w:cs="Times New Roman"/>
          <w:szCs w:val="24"/>
        </w:rPr>
        <w:t>;</w:t>
      </w:r>
    </w:p>
    <w:p w:rsidR="0091120E" w:rsidRDefault="00971A01" w:rsidP="007227DA">
      <w:pPr>
        <w:pStyle w:val="Akapitzlist"/>
        <w:numPr>
          <w:ilvl w:val="0"/>
          <w:numId w:val="150"/>
        </w:numPr>
        <w:spacing w:line="240" w:lineRule="auto"/>
        <w:rPr>
          <w:rFonts w:cs="Times New Roman"/>
          <w:szCs w:val="24"/>
        </w:rPr>
      </w:pPr>
      <w:r w:rsidRPr="0091120E">
        <w:rPr>
          <w:rFonts w:cs="Times New Roman"/>
          <w:szCs w:val="24"/>
        </w:rPr>
        <w:t>chłopcy: czarne/ granatowe spodnie i biała koszula.</w:t>
      </w:r>
    </w:p>
    <w:p w:rsidR="0091120E" w:rsidRDefault="00971A01" w:rsidP="007227DA">
      <w:pPr>
        <w:pStyle w:val="Akapitzlist"/>
        <w:numPr>
          <w:ilvl w:val="0"/>
          <w:numId w:val="149"/>
        </w:numPr>
        <w:spacing w:line="240" w:lineRule="auto"/>
        <w:rPr>
          <w:rFonts w:cs="Times New Roman"/>
          <w:szCs w:val="24"/>
        </w:rPr>
      </w:pPr>
      <w:r w:rsidRPr="0091120E">
        <w:rPr>
          <w:rFonts w:cs="Times New Roman"/>
          <w:szCs w:val="24"/>
        </w:rPr>
        <w:t>Podczas zajęć wychowania fizycznego uczniów obowiązuje strój sportowy oraz obuwie sportowe.</w:t>
      </w:r>
    </w:p>
    <w:p w:rsidR="0091120E" w:rsidRDefault="00971A01" w:rsidP="007227DA">
      <w:pPr>
        <w:pStyle w:val="Akapitzlist"/>
        <w:numPr>
          <w:ilvl w:val="0"/>
          <w:numId w:val="149"/>
        </w:numPr>
        <w:spacing w:line="240" w:lineRule="auto"/>
        <w:rPr>
          <w:rFonts w:cs="Times New Roman"/>
          <w:szCs w:val="24"/>
        </w:rPr>
      </w:pPr>
      <w:r w:rsidRPr="0091120E">
        <w:rPr>
          <w:rFonts w:cs="Times New Roman"/>
          <w:szCs w:val="24"/>
        </w:rPr>
        <w:t>W budynku szkolnym uczniów obowiązuje obuwie zmienne sportowe o podeszwach niepozostawiając</w:t>
      </w:r>
      <w:r w:rsidR="00214272">
        <w:rPr>
          <w:rFonts w:cs="Times New Roman"/>
          <w:szCs w:val="24"/>
        </w:rPr>
        <w:t xml:space="preserve">ych </w:t>
      </w:r>
      <w:r w:rsidRPr="0091120E">
        <w:rPr>
          <w:rFonts w:cs="Times New Roman"/>
          <w:szCs w:val="24"/>
        </w:rPr>
        <w:t>śladów.</w:t>
      </w:r>
    </w:p>
    <w:p w:rsidR="00971A01" w:rsidRPr="0091120E" w:rsidRDefault="00214272" w:rsidP="007227DA">
      <w:pPr>
        <w:pStyle w:val="Akapitzlist"/>
        <w:numPr>
          <w:ilvl w:val="0"/>
          <w:numId w:val="149"/>
        </w:numPr>
        <w:spacing w:line="240" w:lineRule="auto"/>
        <w:rPr>
          <w:rFonts w:cs="Times New Roman"/>
          <w:szCs w:val="24"/>
        </w:rPr>
      </w:pPr>
      <w:r>
        <w:rPr>
          <w:rFonts w:cs="Times New Roman"/>
          <w:szCs w:val="24"/>
        </w:rPr>
        <w:t>Na terenie szkoły</w:t>
      </w:r>
      <w:r w:rsidR="00971A01" w:rsidRPr="0091120E">
        <w:rPr>
          <w:rFonts w:cs="Times New Roman"/>
          <w:szCs w:val="24"/>
        </w:rPr>
        <w:t xml:space="preserve"> zabrania się noszenia nakryć głowy oraz ozdób zagrażających zdrowiu</w:t>
      </w:r>
      <w:r w:rsidR="000C1A5C" w:rsidRPr="0091120E">
        <w:rPr>
          <w:rFonts w:cs="Times New Roman"/>
          <w:szCs w:val="24"/>
        </w:rPr>
        <w:br/>
      </w:r>
      <w:r w:rsidR="00971A01" w:rsidRPr="0091120E">
        <w:rPr>
          <w:rFonts w:cs="Times New Roman"/>
          <w:szCs w:val="24"/>
        </w:rPr>
        <w:t xml:space="preserve"> i bezpieczeństwu.</w:t>
      </w:r>
    </w:p>
    <w:p w:rsidR="00971A01" w:rsidRPr="00971A01" w:rsidRDefault="00971A01" w:rsidP="007227DA">
      <w:pPr>
        <w:spacing w:line="240" w:lineRule="auto"/>
        <w:rPr>
          <w:rFonts w:cs="Times New Roman"/>
          <w:szCs w:val="24"/>
        </w:rPr>
      </w:pPr>
    </w:p>
    <w:p w:rsidR="00971A01" w:rsidRPr="00971A01" w:rsidRDefault="00971A01" w:rsidP="007227DA">
      <w:pPr>
        <w:spacing w:line="240" w:lineRule="auto"/>
        <w:jc w:val="center"/>
        <w:rPr>
          <w:rFonts w:cs="Times New Roman"/>
          <w:b/>
          <w:bCs/>
          <w:szCs w:val="24"/>
        </w:rPr>
      </w:pPr>
      <w:r w:rsidRPr="00971A01">
        <w:rPr>
          <w:rFonts w:cs="Times New Roman"/>
          <w:b/>
          <w:bCs/>
          <w:szCs w:val="24"/>
        </w:rPr>
        <w:t>§ 5</w:t>
      </w:r>
      <w:r w:rsidR="00214272">
        <w:rPr>
          <w:rFonts w:cs="Times New Roman"/>
          <w:b/>
          <w:bCs/>
          <w:szCs w:val="24"/>
        </w:rPr>
        <w:t>0</w:t>
      </w:r>
    </w:p>
    <w:p w:rsidR="00971A01" w:rsidRPr="0091120E" w:rsidRDefault="00971A01" w:rsidP="007227DA">
      <w:pPr>
        <w:pStyle w:val="Akapitzlist"/>
        <w:numPr>
          <w:ilvl w:val="0"/>
          <w:numId w:val="151"/>
        </w:numPr>
        <w:spacing w:line="240" w:lineRule="auto"/>
        <w:rPr>
          <w:rFonts w:cs="Times New Roman"/>
          <w:szCs w:val="24"/>
        </w:rPr>
      </w:pPr>
      <w:r w:rsidRPr="0091120E">
        <w:rPr>
          <w:rFonts w:cs="Times New Roman"/>
          <w:szCs w:val="24"/>
        </w:rPr>
        <w:t>Uczeń w szczególności ma prawo do:</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zapoznawania się z programem nauczania, z jego treścią, celem i stawianymi wymaganiami</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kształcenia się oraz wychowania i opieki odpowiednich do wieku i osiągniętego rozwoju</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organizacji życia szkolnego, umożliwiające zachowanie właściwych proporcji między wysiłkiem szkolnym a możliwością rozwijania i zaspokajania własnych zainteresowań</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dostosowania treści, metod i organizacji nauczania do jego możliwości</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korzystania z pomocy psychologiczno-pedagogicznej</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właściwie zorganizowanego procesu kształcenia zgodnie z zasadami higieny pracy umysłowej</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 xml:space="preserve">sprawiedliwej, obiektywnej i jawnej oceny, ustalonych sposobów kontroli postępów </w:t>
      </w:r>
      <w:r w:rsidR="00214272">
        <w:rPr>
          <w:rFonts w:cs="Times New Roman"/>
          <w:szCs w:val="24"/>
        </w:rPr>
        <w:br/>
      </w:r>
      <w:r w:rsidRPr="0091120E">
        <w:rPr>
          <w:rFonts w:cs="Times New Roman"/>
          <w:szCs w:val="24"/>
        </w:rPr>
        <w:t>w nauce oraz znajomości kryteriów oceniania z zajęć edukacyjnych i zachowania</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lastRenderedPageBreak/>
        <w:t>bezpiecznych i higienicznych warunków nauki, wychowania i opieki</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korzystania z pomieszczeń szkolnych, sprzętu, środków dydaktycznych, księgozbioru biblioteki podczas zajęć szkolnych, pozaszkolnych i pozalekcyjnych</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życzliwego, podmiotowego traktowania w procesie dydaktyczno-wychowawczym</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zajęć pozalekcyjnych i pozaszkolnych rozwijających ich zainteresowania i uzdolnienia</w:t>
      </w:r>
      <w:r w:rsidR="00214272">
        <w:rPr>
          <w:rFonts w:cs="Times New Roman"/>
          <w:szCs w:val="24"/>
        </w:rPr>
        <w:t>;</w:t>
      </w:r>
      <w:r w:rsidRPr="0091120E">
        <w:rPr>
          <w:rFonts w:cs="Times New Roman"/>
          <w:szCs w:val="24"/>
        </w:rPr>
        <w:t xml:space="preserve"> </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udziału w zajęciach dydaktyczno-wyrównawczych w przypadku trudności w nauce</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 xml:space="preserve">wpływania na życie szkoły przez działalność samorządową, proponowanie zmian </w:t>
      </w:r>
      <w:r w:rsidR="000C1A5C" w:rsidRPr="0091120E">
        <w:rPr>
          <w:rFonts w:cs="Times New Roman"/>
          <w:szCs w:val="24"/>
        </w:rPr>
        <w:br/>
      </w:r>
      <w:r w:rsidRPr="0091120E">
        <w:rPr>
          <w:rFonts w:cs="Times New Roman"/>
          <w:szCs w:val="24"/>
        </w:rPr>
        <w:t>i ulepszeń w życiu klasy i szkoły</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wyboru nauczyciela pełniącego rolę opiekuna samorządu uczniowskiego</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aktywnego udziału w pracach samorządu uczniowskiego</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składania wniosków i opinii za pośrednictwem samorządu uczniowskiego we wszystkich sprawach szkoły, w tym sprawach dotyczących realizacji wymienionych powyżej podstawowych praw uczniów</w:t>
      </w:r>
      <w:r w:rsidR="000C1A5C" w:rsidRPr="0091120E">
        <w:rPr>
          <w:rFonts w:cs="Times New Roman"/>
          <w:szCs w:val="24"/>
        </w:rPr>
        <w:t>;</w:t>
      </w:r>
    </w:p>
    <w:p w:rsidR="00971A01" w:rsidRPr="0091120E" w:rsidRDefault="00971A01" w:rsidP="007227DA">
      <w:pPr>
        <w:pStyle w:val="Akapitzlist"/>
        <w:numPr>
          <w:ilvl w:val="0"/>
          <w:numId w:val="152"/>
        </w:numPr>
        <w:spacing w:line="240" w:lineRule="auto"/>
        <w:rPr>
          <w:rFonts w:cs="Times New Roman"/>
          <w:szCs w:val="24"/>
        </w:rPr>
      </w:pPr>
      <w:r w:rsidRPr="0091120E">
        <w:rPr>
          <w:rFonts w:cs="Times New Roman"/>
          <w:szCs w:val="24"/>
        </w:rPr>
        <w:t>pomocy materialnej</w:t>
      </w:r>
      <w:r w:rsidR="000C1A5C" w:rsidRPr="0091120E">
        <w:rPr>
          <w:rFonts w:cs="Times New Roman"/>
          <w:szCs w:val="24"/>
        </w:rPr>
        <w:t>.</w:t>
      </w:r>
    </w:p>
    <w:p w:rsidR="00971A01" w:rsidRPr="00971A01" w:rsidRDefault="00214272" w:rsidP="007227DA">
      <w:pPr>
        <w:spacing w:line="240" w:lineRule="auto"/>
        <w:rPr>
          <w:rFonts w:cs="Times New Roman"/>
          <w:szCs w:val="24"/>
        </w:rPr>
      </w:pPr>
      <w:r>
        <w:rPr>
          <w:rFonts w:cs="Times New Roman"/>
          <w:szCs w:val="24"/>
        </w:rPr>
        <w:t>2</w:t>
      </w:r>
      <w:r w:rsidR="00971A01" w:rsidRPr="00971A01">
        <w:rPr>
          <w:rFonts w:cs="Times New Roman"/>
          <w:szCs w:val="24"/>
        </w:rPr>
        <w:t>. Wychowanek oddziału przedszkolnego ma prawo do:</w:t>
      </w:r>
    </w:p>
    <w:p w:rsidR="00971A01" w:rsidRPr="0091120E" w:rsidRDefault="00971A01" w:rsidP="007227DA">
      <w:pPr>
        <w:pStyle w:val="Akapitzlist"/>
        <w:numPr>
          <w:ilvl w:val="0"/>
          <w:numId w:val="153"/>
        </w:numPr>
        <w:spacing w:line="240" w:lineRule="auto"/>
        <w:rPr>
          <w:rFonts w:cs="Times New Roman"/>
          <w:szCs w:val="24"/>
        </w:rPr>
      </w:pPr>
      <w:r w:rsidRPr="0091120E">
        <w:rPr>
          <w:rFonts w:cs="Times New Roman"/>
          <w:szCs w:val="24"/>
        </w:rPr>
        <w:t>właściwie zorganizowanej opieki wychowawczej zapewniającej bezpieczeństwo, ochronę przed przemocą</w:t>
      </w:r>
      <w:r w:rsidR="000C1A5C" w:rsidRPr="0091120E">
        <w:rPr>
          <w:rFonts w:cs="Times New Roman"/>
          <w:szCs w:val="24"/>
        </w:rPr>
        <w:t>;</w:t>
      </w:r>
    </w:p>
    <w:p w:rsidR="00971A01" w:rsidRPr="0091120E" w:rsidRDefault="00971A01" w:rsidP="007227DA">
      <w:pPr>
        <w:pStyle w:val="Akapitzlist"/>
        <w:numPr>
          <w:ilvl w:val="0"/>
          <w:numId w:val="153"/>
        </w:numPr>
        <w:spacing w:line="240" w:lineRule="auto"/>
        <w:rPr>
          <w:rFonts w:cs="Times New Roman"/>
          <w:szCs w:val="24"/>
        </w:rPr>
      </w:pPr>
      <w:r w:rsidRPr="0091120E">
        <w:rPr>
          <w:rFonts w:cs="Times New Roman"/>
          <w:szCs w:val="24"/>
        </w:rPr>
        <w:t>właściwie zorganizowanego procesu edukacyjnego, zgodnie z zasadami higieny pracy umysłowej i własnego tempa rozwoju</w:t>
      </w:r>
      <w:r w:rsidR="000C1A5C" w:rsidRPr="0091120E">
        <w:rPr>
          <w:rFonts w:cs="Times New Roman"/>
          <w:szCs w:val="24"/>
        </w:rPr>
        <w:t>;</w:t>
      </w:r>
    </w:p>
    <w:p w:rsidR="00971A01" w:rsidRPr="0091120E" w:rsidRDefault="00971A01" w:rsidP="007227DA">
      <w:pPr>
        <w:pStyle w:val="Akapitzlist"/>
        <w:numPr>
          <w:ilvl w:val="0"/>
          <w:numId w:val="153"/>
        </w:numPr>
        <w:spacing w:line="240" w:lineRule="auto"/>
        <w:rPr>
          <w:rFonts w:cs="Times New Roman"/>
          <w:szCs w:val="24"/>
        </w:rPr>
      </w:pPr>
      <w:r w:rsidRPr="0091120E">
        <w:rPr>
          <w:rFonts w:cs="Times New Roman"/>
          <w:szCs w:val="24"/>
        </w:rPr>
        <w:t>rozwijania zainteresowań, zdolności i talentu</w:t>
      </w:r>
      <w:r w:rsidR="000C1A5C" w:rsidRPr="0091120E">
        <w:rPr>
          <w:rFonts w:cs="Times New Roman"/>
          <w:szCs w:val="24"/>
        </w:rPr>
        <w:t>;</w:t>
      </w:r>
    </w:p>
    <w:p w:rsidR="00971A01" w:rsidRPr="0091120E" w:rsidRDefault="00971A01" w:rsidP="007227DA">
      <w:pPr>
        <w:pStyle w:val="Akapitzlist"/>
        <w:numPr>
          <w:ilvl w:val="0"/>
          <w:numId w:val="153"/>
        </w:numPr>
        <w:spacing w:line="240" w:lineRule="auto"/>
        <w:rPr>
          <w:rFonts w:cs="Times New Roman"/>
          <w:szCs w:val="24"/>
        </w:rPr>
      </w:pPr>
      <w:r w:rsidRPr="0091120E">
        <w:rPr>
          <w:rFonts w:cs="Times New Roman"/>
          <w:szCs w:val="24"/>
        </w:rPr>
        <w:t>sprawiedliwej, obiektywnej i jawnej oceny postępów w rozwoju psychofizycznym</w:t>
      </w:r>
      <w:r w:rsidR="000C1A5C" w:rsidRPr="0091120E">
        <w:rPr>
          <w:rFonts w:cs="Times New Roman"/>
          <w:szCs w:val="24"/>
        </w:rPr>
        <w:t>;</w:t>
      </w:r>
    </w:p>
    <w:p w:rsidR="00971A01" w:rsidRPr="0091120E" w:rsidRDefault="00971A01" w:rsidP="007227DA">
      <w:pPr>
        <w:pStyle w:val="Akapitzlist"/>
        <w:numPr>
          <w:ilvl w:val="0"/>
          <w:numId w:val="153"/>
        </w:numPr>
        <w:spacing w:line="240" w:lineRule="auto"/>
        <w:rPr>
          <w:rFonts w:cs="Times New Roman"/>
          <w:szCs w:val="24"/>
        </w:rPr>
      </w:pPr>
      <w:r w:rsidRPr="0091120E">
        <w:rPr>
          <w:rFonts w:cs="Times New Roman"/>
          <w:szCs w:val="24"/>
        </w:rPr>
        <w:t>pomocy w przypadku trudności rozwojowych.</w:t>
      </w:r>
    </w:p>
    <w:p w:rsidR="000C1A5C" w:rsidRPr="00971A01" w:rsidRDefault="000C1A5C" w:rsidP="007227DA">
      <w:pPr>
        <w:spacing w:line="240" w:lineRule="auto"/>
        <w:ind w:left="426" w:hanging="284"/>
        <w:rPr>
          <w:rFonts w:cs="Times New Roman"/>
          <w:szCs w:val="24"/>
        </w:rPr>
      </w:pPr>
    </w:p>
    <w:p w:rsidR="00971A01" w:rsidRPr="00971A01" w:rsidRDefault="00971A01" w:rsidP="007227DA">
      <w:pPr>
        <w:spacing w:line="240" w:lineRule="auto"/>
        <w:jc w:val="center"/>
        <w:rPr>
          <w:rFonts w:cs="Times New Roman"/>
          <w:b/>
          <w:bCs/>
          <w:szCs w:val="24"/>
        </w:rPr>
      </w:pPr>
      <w:r w:rsidRPr="00971A01">
        <w:rPr>
          <w:rFonts w:cs="Times New Roman"/>
          <w:b/>
          <w:bCs/>
          <w:szCs w:val="24"/>
        </w:rPr>
        <w:t>§ 5</w:t>
      </w:r>
      <w:r w:rsidR="00214272">
        <w:rPr>
          <w:rFonts w:cs="Times New Roman"/>
          <w:b/>
          <w:bCs/>
          <w:szCs w:val="24"/>
        </w:rPr>
        <w:t>1</w:t>
      </w:r>
    </w:p>
    <w:p w:rsidR="00971A01" w:rsidRPr="00456281" w:rsidRDefault="00971A01" w:rsidP="007227DA">
      <w:pPr>
        <w:pStyle w:val="Akapitzlist"/>
        <w:numPr>
          <w:ilvl w:val="0"/>
          <w:numId w:val="155"/>
        </w:numPr>
        <w:spacing w:line="240" w:lineRule="auto"/>
        <w:rPr>
          <w:rFonts w:cs="Times New Roman"/>
          <w:szCs w:val="24"/>
        </w:rPr>
      </w:pPr>
      <w:r w:rsidRPr="00456281">
        <w:rPr>
          <w:rFonts w:cs="Times New Roman"/>
          <w:szCs w:val="24"/>
        </w:rPr>
        <w:t>W przypadku naruszenia swoich praw uczeń może złożyć</w:t>
      </w:r>
      <w:r w:rsidR="00214272">
        <w:rPr>
          <w:rFonts w:cs="Times New Roman"/>
          <w:szCs w:val="24"/>
        </w:rPr>
        <w:t xml:space="preserve"> u</w:t>
      </w:r>
      <w:r w:rsidR="00FA6CFB">
        <w:rPr>
          <w:rFonts w:cs="Times New Roman"/>
          <w:szCs w:val="24"/>
        </w:rPr>
        <w:t>za</w:t>
      </w:r>
      <w:r w:rsidR="00214272">
        <w:rPr>
          <w:rFonts w:cs="Times New Roman"/>
          <w:szCs w:val="24"/>
        </w:rPr>
        <w:t xml:space="preserve">sadnioną </w:t>
      </w:r>
      <w:r w:rsidRPr="00456281">
        <w:rPr>
          <w:rFonts w:cs="Times New Roman"/>
          <w:szCs w:val="24"/>
        </w:rPr>
        <w:t xml:space="preserve">skargę </w:t>
      </w:r>
      <w:r w:rsidR="00214272">
        <w:rPr>
          <w:rFonts w:cs="Times New Roman"/>
          <w:szCs w:val="24"/>
        </w:rPr>
        <w:t>do:</w:t>
      </w:r>
    </w:p>
    <w:p w:rsidR="00971A01" w:rsidRPr="00971A01" w:rsidRDefault="00971A01" w:rsidP="007227DA">
      <w:pPr>
        <w:spacing w:line="240" w:lineRule="auto"/>
        <w:ind w:left="426" w:hanging="284"/>
        <w:rPr>
          <w:rFonts w:cs="Times New Roman"/>
          <w:szCs w:val="24"/>
        </w:rPr>
      </w:pPr>
      <w:r w:rsidRPr="00971A01">
        <w:rPr>
          <w:rFonts w:cs="Times New Roman"/>
          <w:szCs w:val="24"/>
        </w:rPr>
        <w:t>1)</w:t>
      </w:r>
      <w:r w:rsidR="00214272">
        <w:rPr>
          <w:rFonts w:cs="Times New Roman"/>
          <w:szCs w:val="24"/>
        </w:rPr>
        <w:t xml:space="preserve"> </w:t>
      </w:r>
      <w:r w:rsidRPr="00971A01">
        <w:rPr>
          <w:rFonts w:cs="Times New Roman"/>
          <w:szCs w:val="24"/>
        </w:rPr>
        <w:t>wychowawcy klasy</w:t>
      </w:r>
      <w:r w:rsidR="000C1A5C">
        <w:rPr>
          <w:rFonts w:cs="Times New Roman"/>
          <w:szCs w:val="24"/>
        </w:rPr>
        <w:t>;</w:t>
      </w:r>
    </w:p>
    <w:p w:rsidR="00456281" w:rsidRDefault="00971A01" w:rsidP="007227DA">
      <w:pPr>
        <w:spacing w:line="240" w:lineRule="auto"/>
        <w:ind w:left="426" w:hanging="284"/>
        <w:rPr>
          <w:rFonts w:cs="Times New Roman"/>
          <w:szCs w:val="24"/>
        </w:rPr>
      </w:pPr>
      <w:r w:rsidRPr="00971A01">
        <w:rPr>
          <w:rFonts w:cs="Times New Roman"/>
          <w:szCs w:val="24"/>
        </w:rPr>
        <w:t>2) dyrektora szkoły.</w:t>
      </w:r>
    </w:p>
    <w:p w:rsidR="00456281" w:rsidRDefault="00971A01" w:rsidP="007227DA">
      <w:pPr>
        <w:pStyle w:val="Akapitzlist"/>
        <w:numPr>
          <w:ilvl w:val="0"/>
          <w:numId w:val="151"/>
        </w:numPr>
        <w:spacing w:line="240" w:lineRule="auto"/>
        <w:rPr>
          <w:rFonts w:cs="Times New Roman"/>
          <w:szCs w:val="24"/>
        </w:rPr>
      </w:pPr>
      <w:r w:rsidRPr="00456281">
        <w:rPr>
          <w:rFonts w:cs="Times New Roman"/>
          <w:szCs w:val="24"/>
        </w:rPr>
        <w:t>W przypadku lekceważenia praw wychowanków oddziału przedszkolnego lub szczególnego wykroczenia przeciw nim pracowników, rodzic zgłasza ten fakt wychowawcy lub dyrektorowi.</w:t>
      </w:r>
    </w:p>
    <w:p w:rsidR="00971A01" w:rsidRPr="00456281" w:rsidRDefault="00971A01" w:rsidP="007227DA">
      <w:pPr>
        <w:pStyle w:val="Akapitzlist"/>
        <w:numPr>
          <w:ilvl w:val="0"/>
          <w:numId w:val="151"/>
        </w:numPr>
        <w:spacing w:line="240" w:lineRule="auto"/>
        <w:rPr>
          <w:rFonts w:cs="Times New Roman"/>
          <w:szCs w:val="24"/>
        </w:rPr>
      </w:pPr>
      <w:r w:rsidRPr="00456281">
        <w:rPr>
          <w:rFonts w:cs="Times New Roman"/>
          <w:bCs/>
          <w:szCs w:val="24"/>
        </w:rPr>
        <w:t xml:space="preserve">Dyrektor rozpatruje skargę w terminie do 14 dni. </w:t>
      </w:r>
    </w:p>
    <w:p w:rsidR="00971A01" w:rsidRPr="00971A01" w:rsidRDefault="00971A01" w:rsidP="007227DA">
      <w:pPr>
        <w:spacing w:line="240" w:lineRule="auto"/>
        <w:rPr>
          <w:rFonts w:cs="Times New Roman"/>
          <w:szCs w:val="24"/>
        </w:rPr>
      </w:pPr>
    </w:p>
    <w:p w:rsidR="00971A01" w:rsidRPr="00971A01" w:rsidRDefault="00971A01" w:rsidP="007227DA">
      <w:pPr>
        <w:spacing w:line="240" w:lineRule="auto"/>
        <w:jc w:val="center"/>
        <w:rPr>
          <w:rFonts w:cs="Times New Roman"/>
          <w:b/>
          <w:bCs/>
          <w:szCs w:val="24"/>
        </w:rPr>
      </w:pPr>
      <w:r w:rsidRPr="00971A01">
        <w:rPr>
          <w:rFonts w:cs="Times New Roman"/>
          <w:b/>
          <w:bCs/>
          <w:szCs w:val="24"/>
        </w:rPr>
        <w:t>§ 5</w:t>
      </w:r>
      <w:r w:rsidR="00214272">
        <w:rPr>
          <w:rFonts w:cs="Times New Roman"/>
          <w:b/>
          <w:bCs/>
          <w:szCs w:val="24"/>
        </w:rPr>
        <w:t>2</w:t>
      </w:r>
    </w:p>
    <w:p w:rsidR="00214272" w:rsidRPr="00214272" w:rsidRDefault="00971A01" w:rsidP="00214272">
      <w:pPr>
        <w:spacing w:line="240" w:lineRule="auto"/>
        <w:rPr>
          <w:rFonts w:cs="Times New Roman"/>
          <w:szCs w:val="24"/>
        </w:rPr>
      </w:pPr>
      <w:r w:rsidRPr="00214272">
        <w:rPr>
          <w:rFonts w:cs="Times New Roman"/>
          <w:szCs w:val="24"/>
        </w:rPr>
        <w:t>Uczeń ma obowiązek przestrzegania postanowień zawartych w statucie szkoły i stosownych regulaminach, a w szczególności:</w:t>
      </w:r>
    </w:p>
    <w:p w:rsidR="00214272" w:rsidRDefault="00971A01" w:rsidP="00214272">
      <w:pPr>
        <w:pStyle w:val="Akapitzlist"/>
        <w:numPr>
          <w:ilvl w:val="0"/>
          <w:numId w:val="201"/>
        </w:numPr>
        <w:spacing w:line="240" w:lineRule="auto"/>
        <w:rPr>
          <w:rFonts w:cs="Times New Roman"/>
          <w:szCs w:val="24"/>
        </w:rPr>
      </w:pPr>
      <w:r w:rsidRPr="00214272">
        <w:rPr>
          <w:rFonts w:cs="Times New Roman"/>
          <w:szCs w:val="24"/>
        </w:rPr>
        <w:t>zachowania się w każdej sytuacji w sposób godny młodego Polaka</w:t>
      </w:r>
      <w:r w:rsidR="00456281" w:rsidRPr="00214272">
        <w:rPr>
          <w:rFonts w:cs="Times New Roman"/>
          <w:szCs w:val="24"/>
        </w:rPr>
        <w:t>;</w:t>
      </w:r>
    </w:p>
    <w:p w:rsidR="00214272" w:rsidRDefault="00971A01" w:rsidP="00214272">
      <w:pPr>
        <w:pStyle w:val="Akapitzlist"/>
        <w:numPr>
          <w:ilvl w:val="0"/>
          <w:numId w:val="201"/>
        </w:numPr>
        <w:spacing w:line="240" w:lineRule="auto"/>
        <w:rPr>
          <w:rFonts w:cs="Times New Roman"/>
          <w:szCs w:val="24"/>
        </w:rPr>
      </w:pPr>
      <w:r w:rsidRPr="00214272">
        <w:rPr>
          <w:rFonts w:cs="Times New Roman"/>
          <w:szCs w:val="24"/>
        </w:rPr>
        <w:t>wykorzystania w pełni czasu przeznaczonego na naukę oraz rzetelnej pracy nad poszerzeniem swojej wiedzy i umiejętności, uczęszczania na zajęcia wynikające z planu zajęć, przybywania na nie punktualnie</w:t>
      </w:r>
      <w:r w:rsidR="00214272" w:rsidRPr="00214272">
        <w:rPr>
          <w:rFonts w:cs="Times New Roman"/>
          <w:szCs w:val="24"/>
        </w:rPr>
        <w:t>;</w:t>
      </w:r>
    </w:p>
    <w:p w:rsidR="00214272" w:rsidRDefault="00971A01" w:rsidP="00214272">
      <w:pPr>
        <w:pStyle w:val="Akapitzlist"/>
        <w:numPr>
          <w:ilvl w:val="0"/>
          <w:numId w:val="201"/>
        </w:numPr>
        <w:spacing w:line="240" w:lineRule="auto"/>
        <w:rPr>
          <w:rFonts w:cs="Times New Roman"/>
          <w:szCs w:val="24"/>
        </w:rPr>
      </w:pPr>
      <w:r w:rsidRPr="00214272">
        <w:rPr>
          <w:rFonts w:cs="Times New Roman"/>
          <w:szCs w:val="24"/>
        </w:rPr>
        <w:t>właściwego zachowania się w trakcie zajęć edukacyjnych</w:t>
      </w:r>
      <w:r w:rsidR="00214272" w:rsidRPr="00214272">
        <w:rPr>
          <w:rFonts w:cs="Times New Roman"/>
          <w:szCs w:val="24"/>
        </w:rPr>
        <w:t>, nie zakłócającego ich toku i pracy innych uczniów;</w:t>
      </w:r>
    </w:p>
    <w:p w:rsidR="00214272" w:rsidRDefault="00971A01" w:rsidP="00214272">
      <w:pPr>
        <w:pStyle w:val="Akapitzlist"/>
        <w:numPr>
          <w:ilvl w:val="0"/>
          <w:numId w:val="201"/>
        </w:numPr>
        <w:spacing w:line="240" w:lineRule="auto"/>
        <w:rPr>
          <w:rFonts w:cs="Times New Roman"/>
          <w:szCs w:val="24"/>
        </w:rPr>
      </w:pPr>
      <w:r w:rsidRPr="00214272">
        <w:rPr>
          <w:rFonts w:cs="Times New Roman"/>
          <w:szCs w:val="24"/>
        </w:rPr>
        <w:t>systematycznego przygotowania się do zajęć szkolnych</w:t>
      </w:r>
      <w:r w:rsidR="00456281" w:rsidRPr="00214272">
        <w:rPr>
          <w:rFonts w:cs="Times New Roman"/>
          <w:szCs w:val="24"/>
        </w:rPr>
        <w:t>;</w:t>
      </w:r>
    </w:p>
    <w:p w:rsidR="00214272" w:rsidRDefault="00971A01" w:rsidP="00214272">
      <w:pPr>
        <w:pStyle w:val="Akapitzlist"/>
        <w:numPr>
          <w:ilvl w:val="0"/>
          <w:numId w:val="201"/>
        </w:numPr>
        <w:spacing w:line="240" w:lineRule="auto"/>
        <w:rPr>
          <w:rFonts w:cs="Times New Roman"/>
          <w:szCs w:val="24"/>
        </w:rPr>
      </w:pPr>
      <w:r w:rsidRPr="00214272">
        <w:rPr>
          <w:rFonts w:cs="Times New Roman"/>
          <w:szCs w:val="24"/>
        </w:rPr>
        <w:t>postępowania zgodnego z dobrem szkolnej społeczności</w:t>
      </w:r>
      <w:r w:rsidR="00456281" w:rsidRPr="00214272">
        <w:rPr>
          <w:rFonts w:cs="Times New Roman"/>
          <w:szCs w:val="24"/>
        </w:rPr>
        <w:t>;</w:t>
      </w:r>
    </w:p>
    <w:p w:rsidR="00214272" w:rsidRDefault="00971A01" w:rsidP="00214272">
      <w:pPr>
        <w:pStyle w:val="Akapitzlist"/>
        <w:numPr>
          <w:ilvl w:val="0"/>
          <w:numId w:val="201"/>
        </w:numPr>
        <w:spacing w:line="240" w:lineRule="auto"/>
        <w:rPr>
          <w:rFonts w:cs="Times New Roman"/>
          <w:szCs w:val="24"/>
        </w:rPr>
      </w:pPr>
      <w:r w:rsidRPr="00214272">
        <w:rPr>
          <w:rFonts w:cs="Times New Roman"/>
          <w:szCs w:val="24"/>
        </w:rPr>
        <w:t>dbania o honor i tradycję szkoły oraz współtworzenie jej autorytetu</w:t>
      </w:r>
      <w:r w:rsidR="00456281" w:rsidRPr="00214272">
        <w:rPr>
          <w:rFonts w:cs="Times New Roman"/>
          <w:szCs w:val="24"/>
        </w:rPr>
        <w:t>;</w:t>
      </w:r>
    </w:p>
    <w:p w:rsidR="00214272" w:rsidRDefault="00971A01" w:rsidP="00214272">
      <w:pPr>
        <w:pStyle w:val="Akapitzlist"/>
        <w:numPr>
          <w:ilvl w:val="0"/>
          <w:numId w:val="201"/>
        </w:numPr>
        <w:spacing w:line="240" w:lineRule="auto"/>
        <w:rPr>
          <w:rFonts w:cs="Times New Roman"/>
          <w:szCs w:val="24"/>
        </w:rPr>
      </w:pPr>
      <w:r w:rsidRPr="00214272">
        <w:rPr>
          <w:rFonts w:cs="Times New Roman"/>
          <w:szCs w:val="24"/>
        </w:rPr>
        <w:t>godnego, kulturalnego zachowania się w szkole i poza nią</w:t>
      </w:r>
      <w:r w:rsidR="00456281" w:rsidRPr="00214272">
        <w:rPr>
          <w:rFonts w:cs="Times New Roman"/>
          <w:szCs w:val="24"/>
        </w:rPr>
        <w:t>;</w:t>
      </w:r>
    </w:p>
    <w:p w:rsidR="00214272" w:rsidRDefault="00971A01" w:rsidP="00214272">
      <w:pPr>
        <w:pStyle w:val="Akapitzlist"/>
        <w:numPr>
          <w:ilvl w:val="0"/>
          <w:numId w:val="201"/>
        </w:numPr>
        <w:spacing w:line="240" w:lineRule="auto"/>
        <w:rPr>
          <w:rFonts w:cs="Times New Roman"/>
          <w:szCs w:val="24"/>
        </w:rPr>
      </w:pPr>
      <w:r w:rsidRPr="00214272">
        <w:rPr>
          <w:rFonts w:cs="Times New Roman"/>
          <w:szCs w:val="24"/>
        </w:rPr>
        <w:t xml:space="preserve"> dbania o piękno mowy ojczystej</w:t>
      </w:r>
      <w:r w:rsidR="00456281" w:rsidRPr="00214272">
        <w:rPr>
          <w:rFonts w:cs="Times New Roman"/>
          <w:szCs w:val="24"/>
        </w:rPr>
        <w:t>;</w:t>
      </w:r>
    </w:p>
    <w:p w:rsidR="00214272" w:rsidRDefault="00971A01" w:rsidP="00214272">
      <w:pPr>
        <w:pStyle w:val="Akapitzlist"/>
        <w:numPr>
          <w:ilvl w:val="0"/>
          <w:numId w:val="201"/>
        </w:numPr>
        <w:spacing w:line="240" w:lineRule="auto"/>
        <w:rPr>
          <w:rFonts w:cs="Times New Roman"/>
          <w:szCs w:val="24"/>
        </w:rPr>
      </w:pPr>
      <w:r w:rsidRPr="00214272">
        <w:rPr>
          <w:rFonts w:cs="Times New Roman"/>
          <w:szCs w:val="24"/>
        </w:rPr>
        <w:t>okazywania szacunku nauczycielom i innym pracownikom szkoły</w:t>
      </w:r>
      <w:r w:rsidR="00456281" w:rsidRPr="00214272">
        <w:rPr>
          <w:rFonts w:cs="Times New Roman"/>
          <w:szCs w:val="24"/>
        </w:rPr>
        <w:t>;</w:t>
      </w:r>
    </w:p>
    <w:p w:rsidR="00971A01" w:rsidRPr="00214272" w:rsidRDefault="00971A01" w:rsidP="00214272">
      <w:pPr>
        <w:pStyle w:val="Akapitzlist"/>
        <w:numPr>
          <w:ilvl w:val="0"/>
          <w:numId w:val="201"/>
        </w:numPr>
        <w:spacing w:line="240" w:lineRule="auto"/>
        <w:rPr>
          <w:rFonts w:cs="Times New Roman"/>
          <w:szCs w:val="24"/>
        </w:rPr>
      </w:pPr>
      <w:r w:rsidRPr="00214272">
        <w:rPr>
          <w:rFonts w:cs="Times New Roman"/>
          <w:szCs w:val="24"/>
        </w:rPr>
        <w:t>przestrzegania zasad współżycia społecznego</w:t>
      </w:r>
      <w:r w:rsidR="00214272">
        <w:rPr>
          <w:rFonts w:cs="Times New Roman"/>
          <w:szCs w:val="24"/>
        </w:rPr>
        <w:t xml:space="preserve"> poprzez:</w:t>
      </w:r>
    </w:p>
    <w:p w:rsidR="00214272" w:rsidRDefault="00971A01" w:rsidP="00214272">
      <w:pPr>
        <w:pStyle w:val="Akapitzlist"/>
        <w:numPr>
          <w:ilvl w:val="0"/>
          <w:numId w:val="202"/>
        </w:numPr>
        <w:spacing w:line="240" w:lineRule="auto"/>
        <w:rPr>
          <w:rFonts w:cs="Times New Roman"/>
          <w:szCs w:val="24"/>
        </w:rPr>
      </w:pPr>
      <w:r w:rsidRPr="00214272">
        <w:rPr>
          <w:rFonts w:cs="Times New Roman"/>
          <w:szCs w:val="24"/>
        </w:rPr>
        <w:t>przeciwstawia</w:t>
      </w:r>
      <w:r w:rsidR="00214272">
        <w:rPr>
          <w:rFonts w:cs="Times New Roman"/>
          <w:szCs w:val="24"/>
        </w:rPr>
        <w:t>nie</w:t>
      </w:r>
      <w:r w:rsidRPr="00214272">
        <w:rPr>
          <w:rFonts w:cs="Times New Roman"/>
          <w:szCs w:val="24"/>
        </w:rPr>
        <w:t xml:space="preserve"> się przejawom wulgaryzmu i brutalności,</w:t>
      </w:r>
    </w:p>
    <w:p w:rsidR="00214272" w:rsidRPr="00214272" w:rsidRDefault="00971A01" w:rsidP="00214272">
      <w:pPr>
        <w:pStyle w:val="Akapitzlist"/>
        <w:numPr>
          <w:ilvl w:val="0"/>
          <w:numId w:val="202"/>
        </w:numPr>
        <w:spacing w:line="240" w:lineRule="auto"/>
        <w:rPr>
          <w:rFonts w:cs="Times New Roman"/>
          <w:szCs w:val="24"/>
        </w:rPr>
      </w:pPr>
      <w:r w:rsidRPr="00214272">
        <w:rPr>
          <w:rFonts w:cs="Times New Roman"/>
          <w:szCs w:val="24"/>
        </w:rPr>
        <w:t>szanowa</w:t>
      </w:r>
      <w:r w:rsidR="00214272">
        <w:rPr>
          <w:rFonts w:cs="Times New Roman"/>
          <w:szCs w:val="24"/>
        </w:rPr>
        <w:t>nie</w:t>
      </w:r>
      <w:r w:rsidRPr="00214272">
        <w:rPr>
          <w:rFonts w:cs="Times New Roman"/>
          <w:szCs w:val="24"/>
        </w:rPr>
        <w:t xml:space="preserve"> pogląd</w:t>
      </w:r>
      <w:r w:rsidR="00214272">
        <w:rPr>
          <w:rFonts w:cs="Times New Roman"/>
          <w:szCs w:val="24"/>
        </w:rPr>
        <w:t>ów</w:t>
      </w:r>
      <w:r w:rsidRPr="00214272">
        <w:rPr>
          <w:rFonts w:cs="Times New Roman"/>
          <w:szCs w:val="24"/>
        </w:rPr>
        <w:t xml:space="preserve"> i przekona</w:t>
      </w:r>
      <w:r w:rsidR="00214272">
        <w:rPr>
          <w:rFonts w:cs="Times New Roman"/>
          <w:szCs w:val="24"/>
        </w:rPr>
        <w:t>ń</w:t>
      </w:r>
      <w:r w:rsidRPr="00214272">
        <w:rPr>
          <w:rFonts w:cs="Times New Roman"/>
          <w:szCs w:val="24"/>
        </w:rPr>
        <w:t xml:space="preserve"> innych</w:t>
      </w:r>
      <w:r w:rsidR="00214272">
        <w:rPr>
          <w:rFonts w:cs="Times New Roman"/>
          <w:szCs w:val="24"/>
        </w:rPr>
        <w:t xml:space="preserve"> oraz </w:t>
      </w:r>
      <w:r w:rsidRPr="00214272">
        <w:rPr>
          <w:rFonts w:cs="Times New Roman"/>
          <w:szCs w:val="24"/>
        </w:rPr>
        <w:t>godnoś</w:t>
      </w:r>
      <w:r w:rsidR="00214272">
        <w:rPr>
          <w:rFonts w:cs="Times New Roman"/>
          <w:szCs w:val="24"/>
        </w:rPr>
        <w:t>ci</w:t>
      </w:r>
      <w:r w:rsidRPr="00214272">
        <w:rPr>
          <w:rFonts w:cs="Times New Roman"/>
          <w:szCs w:val="24"/>
        </w:rPr>
        <w:t xml:space="preserve"> i wolnoś</w:t>
      </w:r>
      <w:r w:rsidR="00214272">
        <w:rPr>
          <w:rFonts w:cs="Times New Roman"/>
          <w:szCs w:val="24"/>
        </w:rPr>
        <w:t>ci</w:t>
      </w:r>
      <w:r w:rsidRPr="00214272">
        <w:rPr>
          <w:rFonts w:cs="Times New Roman"/>
          <w:szCs w:val="24"/>
        </w:rPr>
        <w:t xml:space="preserve"> drugiego człowieka, </w:t>
      </w:r>
    </w:p>
    <w:p w:rsidR="00971A01" w:rsidRPr="00214272" w:rsidRDefault="00971A01" w:rsidP="00214272">
      <w:pPr>
        <w:pStyle w:val="Akapitzlist"/>
        <w:numPr>
          <w:ilvl w:val="0"/>
          <w:numId w:val="202"/>
        </w:numPr>
        <w:spacing w:line="240" w:lineRule="auto"/>
        <w:rPr>
          <w:rFonts w:cs="Times New Roman"/>
          <w:szCs w:val="24"/>
        </w:rPr>
      </w:pPr>
      <w:r w:rsidRPr="00214272">
        <w:rPr>
          <w:rFonts w:cs="Times New Roman"/>
          <w:szCs w:val="24"/>
        </w:rPr>
        <w:t>zachowywa</w:t>
      </w:r>
      <w:r w:rsidR="00214272">
        <w:rPr>
          <w:rFonts w:cs="Times New Roman"/>
          <w:szCs w:val="24"/>
        </w:rPr>
        <w:t>nie</w:t>
      </w:r>
      <w:r w:rsidRPr="00214272">
        <w:rPr>
          <w:rFonts w:cs="Times New Roman"/>
          <w:szCs w:val="24"/>
        </w:rPr>
        <w:t xml:space="preserve"> tajemnic</w:t>
      </w:r>
      <w:r w:rsidR="00214272">
        <w:rPr>
          <w:rFonts w:cs="Times New Roman"/>
          <w:szCs w:val="24"/>
        </w:rPr>
        <w:t>y</w:t>
      </w:r>
      <w:r w:rsidRPr="00214272">
        <w:rPr>
          <w:rFonts w:cs="Times New Roman"/>
          <w:szCs w:val="24"/>
        </w:rPr>
        <w:t xml:space="preserve"> korespondencji i dyskusji w sprawach osobistych powierzonych</w:t>
      </w:r>
      <w:r w:rsidR="00214272">
        <w:rPr>
          <w:rFonts w:cs="Times New Roman"/>
          <w:szCs w:val="24"/>
        </w:rPr>
        <w:t xml:space="preserve"> </w:t>
      </w:r>
      <w:r w:rsidRPr="00214272">
        <w:rPr>
          <w:rFonts w:cs="Times New Roman"/>
          <w:szCs w:val="24"/>
        </w:rPr>
        <w:t>w zaufaniu, chyba że szkodziłby ogółowi, zdrowiu czy życiu</w:t>
      </w:r>
      <w:r w:rsidR="00214272">
        <w:rPr>
          <w:rFonts w:cs="Times New Roman"/>
          <w:szCs w:val="24"/>
        </w:rPr>
        <w:t>;</w:t>
      </w:r>
    </w:p>
    <w:p w:rsidR="00214272" w:rsidRDefault="00971A01" w:rsidP="000930EE">
      <w:pPr>
        <w:pStyle w:val="Akapitzlist"/>
        <w:numPr>
          <w:ilvl w:val="0"/>
          <w:numId w:val="201"/>
        </w:numPr>
        <w:spacing w:line="240" w:lineRule="auto"/>
        <w:rPr>
          <w:rFonts w:cs="Times New Roman"/>
          <w:szCs w:val="24"/>
        </w:rPr>
      </w:pPr>
      <w:r w:rsidRPr="00214272">
        <w:rPr>
          <w:rFonts w:cs="Times New Roman"/>
          <w:szCs w:val="24"/>
        </w:rPr>
        <w:lastRenderedPageBreak/>
        <w:t>dbani</w:t>
      </w:r>
      <w:r w:rsidR="00214272">
        <w:rPr>
          <w:rFonts w:cs="Times New Roman"/>
          <w:szCs w:val="24"/>
        </w:rPr>
        <w:t>e</w:t>
      </w:r>
      <w:r w:rsidRPr="00214272">
        <w:rPr>
          <w:rFonts w:cs="Times New Roman"/>
          <w:szCs w:val="24"/>
        </w:rPr>
        <w:t xml:space="preserve"> o bezpieczeństwo i zdrowie własne oraz swoich kolegów: </w:t>
      </w:r>
    </w:p>
    <w:p w:rsidR="00214272" w:rsidRDefault="00971A01" w:rsidP="00A253AE">
      <w:pPr>
        <w:pStyle w:val="Akapitzlist"/>
        <w:numPr>
          <w:ilvl w:val="0"/>
          <w:numId w:val="201"/>
        </w:numPr>
        <w:spacing w:line="240" w:lineRule="auto"/>
        <w:ind w:left="568" w:hanging="284"/>
        <w:rPr>
          <w:rFonts w:cs="Times New Roman"/>
          <w:szCs w:val="24"/>
        </w:rPr>
      </w:pPr>
      <w:r w:rsidRPr="00214272">
        <w:rPr>
          <w:rFonts w:cs="Times New Roman"/>
          <w:szCs w:val="24"/>
        </w:rPr>
        <w:t>troszczenia się o mienie szkoły i jej estetyczny wygląd wewnątrz i na zewnątrz</w:t>
      </w:r>
      <w:r w:rsidR="00214272">
        <w:rPr>
          <w:rFonts w:cs="Times New Roman"/>
          <w:szCs w:val="24"/>
        </w:rPr>
        <w:t>;</w:t>
      </w:r>
    </w:p>
    <w:p w:rsidR="00971A01" w:rsidRPr="00214272" w:rsidRDefault="00971A01" w:rsidP="00A253AE">
      <w:pPr>
        <w:pStyle w:val="Akapitzlist"/>
        <w:numPr>
          <w:ilvl w:val="0"/>
          <w:numId w:val="201"/>
        </w:numPr>
        <w:spacing w:line="240" w:lineRule="auto"/>
        <w:ind w:left="568" w:hanging="284"/>
        <w:rPr>
          <w:rFonts w:cs="Times New Roman"/>
          <w:szCs w:val="24"/>
        </w:rPr>
      </w:pPr>
      <w:r w:rsidRPr="00214272">
        <w:rPr>
          <w:rFonts w:cs="Times New Roman"/>
          <w:szCs w:val="24"/>
        </w:rPr>
        <w:t>przestrzegania obowiązków w zakresie warunków korzystania z telefonów komórkowych i innych urządzeń elektronicznych:</w:t>
      </w:r>
    </w:p>
    <w:p w:rsidR="00971A01" w:rsidRPr="00262F75" w:rsidRDefault="00971A01" w:rsidP="007227DA">
      <w:pPr>
        <w:pStyle w:val="Akapitzlist"/>
        <w:numPr>
          <w:ilvl w:val="0"/>
          <w:numId w:val="158"/>
        </w:numPr>
        <w:spacing w:line="240" w:lineRule="auto"/>
        <w:rPr>
          <w:rFonts w:cs="Times New Roman"/>
          <w:szCs w:val="24"/>
        </w:rPr>
      </w:pPr>
      <w:r w:rsidRPr="00262F75">
        <w:rPr>
          <w:rFonts w:cs="Times New Roman"/>
          <w:szCs w:val="24"/>
        </w:rPr>
        <w:t>na terenie szkoły można korzystać z telefonów komórkowych i innych urządzeń elektronicznych tylko za zgodą nauczyciela lub innej osoby prowadzącej zajęcia,</w:t>
      </w:r>
    </w:p>
    <w:p w:rsidR="000C1A5C" w:rsidRDefault="00971A01" w:rsidP="00214272">
      <w:pPr>
        <w:pStyle w:val="Akapitzlist"/>
        <w:numPr>
          <w:ilvl w:val="0"/>
          <w:numId w:val="158"/>
        </w:numPr>
        <w:spacing w:line="240" w:lineRule="auto"/>
        <w:rPr>
          <w:rFonts w:cs="Times New Roman"/>
          <w:szCs w:val="24"/>
        </w:rPr>
      </w:pPr>
      <w:r w:rsidRPr="00262F75">
        <w:rPr>
          <w:rFonts w:cs="Times New Roman"/>
          <w:szCs w:val="24"/>
        </w:rPr>
        <w:t xml:space="preserve">korzystanie na terenie szkoły z telefonów komórkowych i innych urządzeń elektronicznych powinno odbywać się z poszanowaniem zasad współżycia społecznego, </w:t>
      </w:r>
    </w:p>
    <w:p w:rsidR="00214272" w:rsidRPr="00971A01" w:rsidRDefault="00214272" w:rsidP="00214272">
      <w:pPr>
        <w:pStyle w:val="Akapitzlist"/>
        <w:spacing w:line="240" w:lineRule="auto"/>
        <w:ind w:left="928"/>
        <w:rPr>
          <w:rFonts w:cs="Times New Roman"/>
          <w:szCs w:val="24"/>
        </w:rPr>
      </w:pPr>
    </w:p>
    <w:p w:rsidR="00971A01" w:rsidRPr="00971A01" w:rsidRDefault="00971A01" w:rsidP="007227DA">
      <w:pPr>
        <w:spacing w:line="240" w:lineRule="auto"/>
        <w:jc w:val="center"/>
        <w:rPr>
          <w:rFonts w:cs="Times New Roman"/>
          <w:b/>
          <w:bCs/>
          <w:szCs w:val="24"/>
        </w:rPr>
      </w:pPr>
      <w:r w:rsidRPr="00971A01">
        <w:rPr>
          <w:rFonts w:cs="Times New Roman"/>
          <w:b/>
          <w:bCs/>
          <w:szCs w:val="24"/>
        </w:rPr>
        <w:t>§ 5</w:t>
      </w:r>
      <w:r w:rsidR="00214272">
        <w:rPr>
          <w:rFonts w:cs="Times New Roman"/>
          <w:b/>
          <w:bCs/>
          <w:szCs w:val="24"/>
        </w:rPr>
        <w:t>3</w:t>
      </w:r>
    </w:p>
    <w:p w:rsidR="00971A01" w:rsidRPr="00971A01" w:rsidRDefault="00971A01" w:rsidP="007227DA">
      <w:pPr>
        <w:spacing w:line="240" w:lineRule="auto"/>
        <w:rPr>
          <w:rFonts w:cs="Times New Roman"/>
          <w:szCs w:val="24"/>
        </w:rPr>
      </w:pPr>
      <w:r w:rsidRPr="00971A01">
        <w:rPr>
          <w:rFonts w:cs="Times New Roman"/>
          <w:szCs w:val="24"/>
        </w:rPr>
        <w:t>1. Uczeń może otrzymać następujące nagrody:</w:t>
      </w:r>
    </w:p>
    <w:p w:rsidR="00971A01" w:rsidRPr="00262F75" w:rsidRDefault="00971A01" w:rsidP="007227DA">
      <w:pPr>
        <w:pStyle w:val="Akapitzlist"/>
        <w:numPr>
          <w:ilvl w:val="0"/>
          <w:numId w:val="159"/>
        </w:numPr>
        <w:spacing w:line="240" w:lineRule="auto"/>
        <w:rPr>
          <w:rFonts w:cs="Times New Roman"/>
          <w:szCs w:val="24"/>
        </w:rPr>
      </w:pPr>
      <w:r w:rsidRPr="00262F75">
        <w:rPr>
          <w:rFonts w:cs="Times New Roman"/>
          <w:szCs w:val="24"/>
        </w:rPr>
        <w:t>pochwałę ustną wychowawcy wobec klasy</w:t>
      </w:r>
      <w:r w:rsidR="00262F75" w:rsidRPr="00262F75">
        <w:rPr>
          <w:rFonts w:cs="Times New Roman"/>
          <w:szCs w:val="24"/>
        </w:rPr>
        <w:t>;</w:t>
      </w:r>
    </w:p>
    <w:p w:rsidR="00971A01" w:rsidRPr="00262F75" w:rsidRDefault="00971A01" w:rsidP="007227DA">
      <w:pPr>
        <w:pStyle w:val="Akapitzlist"/>
        <w:numPr>
          <w:ilvl w:val="0"/>
          <w:numId w:val="159"/>
        </w:numPr>
        <w:spacing w:line="240" w:lineRule="auto"/>
        <w:rPr>
          <w:rFonts w:cs="Times New Roman"/>
          <w:szCs w:val="24"/>
        </w:rPr>
      </w:pPr>
      <w:r w:rsidRPr="00262F75">
        <w:rPr>
          <w:rFonts w:cs="Times New Roman"/>
          <w:szCs w:val="24"/>
        </w:rPr>
        <w:t>pochwałą ustną wychowawcy na zebraniu rodziców</w:t>
      </w:r>
      <w:r w:rsidR="00262F75" w:rsidRPr="00262F75">
        <w:rPr>
          <w:rFonts w:cs="Times New Roman"/>
          <w:szCs w:val="24"/>
        </w:rPr>
        <w:t>;</w:t>
      </w:r>
    </w:p>
    <w:p w:rsidR="00971A01" w:rsidRPr="00262F75" w:rsidRDefault="00971A01" w:rsidP="007227DA">
      <w:pPr>
        <w:pStyle w:val="Akapitzlist"/>
        <w:numPr>
          <w:ilvl w:val="0"/>
          <w:numId w:val="159"/>
        </w:numPr>
        <w:spacing w:line="240" w:lineRule="auto"/>
        <w:rPr>
          <w:rFonts w:cs="Times New Roman"/>
          <w:szCs w:val="24"/>
        </w:rPr>
      </w:pPr>
      <w:r w:rsidRPr="00262F75">
        <w:rPr>
          <w:rFonts w:cs="Times New Roman"/>
          <w:szCs w:val="24"/>
        </w:rPr>
        <w:t>pochwałę ustną dyrektora szkoły</w:t>
      </w:r>
      <w:r w:rsidR="00262F75" w:rsidRPr="00262F75">
        <w:rPr>
          <w:rFonts w:cs="Times New Roman"/>
          <w:szCs w:val="24"/>
        </w:rPr>
        <w:t>;</w:t>
      </w:r>
    </w:p>
    <w:p w:rsidR="00971A01" w:rsidRPr="00262F75" w:rsidRDefault="00971A01" w:rsidP="007227DA">
      <w:pPr>
        <w:pStyle w:val="Akapitzlist"/>
        <w:numPr>
          <w:ilvl w:val="0"/>
          <w:numId w:val="159"/>
        </w:numPr>
        <w:spacing w:line="240" w:lineRule="auto"/>
        <w:rPr>
          <w:rFonts w:cs="Times New Roman"/>
          <w:szCs w:val="24"/>
        </w:rPr>
      </w:pPr>
      <w:r w:rsidRPr="00262F75">
        <w:rPr>
          <w:rFonts w:cs="Times New Roman"/>
          <w:szCs w:val="24"/>
        </w:rPr>
        <w:t>dyplom uznania</w:t>
      </w:r>
      <w:r w:rsidR="00262F75" w:rsidRPr="00262F75">
        <w:rPr>
          <w:rFonts w:cs="Times New Roman"/>
          <w:szCs w:val="24"/>
        </w:rPr>
        <w:t>;</w:t>
      </w:r>
    </w:p>
    <w:p w:rsidR="00971A01" w:rsidRPr="00262F75" w:rsidRDefault="00971A01" w:rsidP="007227DA">
      <w:pPr>
        <w:pStyle w:val="Akapitzlist"/>
        <w:numPr>
          <w:ilvl w:val="0"/>
          <w:numId w:val="159"/>
        </w:numPr>
        <w:spacing w:line="240" w:lineRule="auto"/>
        <w:rPr>
          <w:rFonts w:cs="Times New Roman"/>
          <w:szCs w:val="24"/>
        </w:rPr>
      </w:pPr>
      <w:r w:rsidRPr="00262F75">
        <w:rPr>
          <w:rFonts w:cs="Times New Roman"/>
          <w:szCs w:val="24"/>
        </w:rPr>
        <w:t>nagrodę ufundowaną przez radę rodziców lub samorząd uczniowski</w:t>
      </w:r>
      <w:r w:rsidR="00262F75" w:rsidRPr="00262F75">
        <w:rPr>
          <w:rFonts w:cs="Times New Roman"/>
          <w:szCs w:val="24"/>
        </w:rPr>
        <w:t>;</w:t>
      </w:r>
    </w:p>
    <w:p w:rsidR="00971A01" w:rsidRPr="00262F75" w:rsidRDefault="00971A01" w:rsidP="007227DA">
      <w:pPr>
        <w:pStyle w:val="Akapitzlist"/>
        <w:numPr>
          <w:ilvl w:val="0"/>
          <w:numId w:val="159"/>
        </w:numPr>
        <w:spacing w:line="240" w:lineRule="auto"/>
        <w:rPr>
          <w:rFonts w:cs="Times New Roman"/>
          <w:szCs w:val="24"/>
        </w:rPr>
      </w:pPr>
      <w:r w:rsidRPr="00262F75">
        <w:rPr>
          <w:rFonts w:cs="Times New Roman"/>
          <w:szCs w:val="24"/>
        </w:rPr>
        <w:t>list gratulacyjny dyrektora szkoły</w:t>
      </w:r>
      <w:r w:rsidR="00262F75" w:rsidRPr="00262F75">
        <w:rPr>
          <w:rFonts w:cs="Times New Roman"/>
          <w:szCs w:val="24"/>
        </w:rPr>
        <w:t>.</w:t>
      </w:r>
    </w:p>
    <w:p w:rsidR="00971A01" w:rsidRPr="00971A01" w:rsidRDefault="00971A01" w:rsidP="007227DA">
      <w:pPr>
        <w:spacing w:line="240" w:lineRule="auto"/>
        <w:rPr>
          <w:rFonts w:cs="Times New Roman"/>
          <w:szCs w:val="24"/>
        </w:rPr>
      </w:pPr>
      <w:r w:rsidRPr="00971A01">
        <w:rPr>
          <w:rFonts w:cs="Times New Roman"/>
          <w:szCs w:val="24"/>
        </w:rPr>
        <w:t>2. Podstawą do wyróżnienia ucznia może być w szczególności:</w:t>
      </w:r>
    </w:p>
    <w:p w:rsidR="00971A01" w:rsidRPr="00262F75" w:rsidRDefault="00971A01" w:rsidP="007227DA">
      <w:pPr>
        <w:pStyle w:val="Akapitzlist"/>
        <w:numPr>
          <w:ilvl w:val="0"/>
          <w:numId w:val="160"/>
        </w:numPr>
        <w:spacing w:line="240" w:lineRule="auto"/>
        <w:rPr>
          <w:rFonts w:cs="Times New Roman"/>
          <w:szCs w:val="24"/>
        </w:rPr>
      </w:pPr>
      <w:r w:rsidRPr="00262F75">
        <w:rPr>
          <w:rFonts w:cs="Times New Roman"/>
          <w:szCs w:val="24"/>
        </w:rPr>
        <w:t>wysokie osiągnięcia w nauce</w:t>
      </w:r>
      <w:r w:rsidR="00262F75" w:rsidRPr="00262F75">
        <w:rPr>
          <w:rFonts w:cs="Times New Roman"/>
          <w:szCs w:val="24"/>
        </w:rPr>
        <w:t>;</w:t>
      </w:r>
    </w:p>
    <w:p w:rsidR="00971A01" w:rsidRPr="00262F75" w:rsidRDefault="00971A01" w:rsidP="007227DA">
      <w:pPr>
        <w:pStyle w:val="Akapitzlist"/>
        <w:numPr>
          <w:ilvl w:val="0"/>
          <w:numId w:val="160"/>
        </w:numPr>
        <w:spacing w:line="240" w:lineRule="auto"/>
        <w:rPr>
          <w:rFonts w:cs="Times New Roman"/>
          <w:szCs w:val="24"/>
        </w:rPr>
      </w:pPr>
      <w:r w:rsidRPr="00262F75">
        <w:rPr>
          <w:rFonts w:cs="Times New Roman"/>
          <w:szCs w:val="24"/>
        </w:rPr>
        <w:t>aktywny udział w życiu szkoły</w:t>
      </w:r>
      <w:r w:rsidR="00262F75" w:rsidRPr="00262F75">
        <w:rPr>
          <w:rFonts w:cs="Times New Roman"/>
          <w:szCs w:val="24"/>
        </w:rPr>
        <w:t>;</w:t>
      </w:r>
    </w:p>
    <w:p w:rsidR="00971A01" w:rsidRPr="00262F75" w:rsidRDefault="00971A01" w:rsidP="007227DA">
      <w:pPr>
        <w:pStyle w:val="Akapitzlist"/>
        <w:numPr>
          <w:ilvl w:val="0"/>
          <w:numId w:val="160"/>
        </w:numPr>
        <w:spacing w:line="240" w:lineRule="auto"/>
        <w:rPr>
          <w:rFonts w:cs="Times New Roman"/>
          <w:szCs w:val="24"/>
        </w:rPr>
      </w:pPr>
      <w:r w:rsidRPr="00262F75">
        <w:rPr>
          <w:rFonts w:cs="Times New Roman"/>
          <w:szCs w:val="24"/>
        </w:rPr>
        <w:t>szczególne osiągnięcia w konkursach przedmiotowych, naukowych, artystycznych, sportowych i innych</w:t>
      </w:r>
      <w:r w:rsidR="00262F75" w:rsidRPr="00262F75">
        <w:rPr>
          <w:rFonts w:cs="Times New Roman"/>
          <w:szCs w:val="24"/>
        </w:rPr>
        <w:t>;</w:t>
      </w:r>
    </w:p>
    <w:p w:rsidR="00971A01" w:rsidRPr="00262F75" w:rsidRDefault="00971A01" w:rsidP="007227DA">
      <w:pPr>
        <w:pStyle w:val="Akapitzlist"/>
        <w:numPr>
          <w:ilvl w:val="0"/>
          <w:numId w:val="160"/>
        </w:numPr>
        <w:spacing w:line="240" w:lineRule="auto"/>
        <w:rPr>
          <w:rFonts w:cs="Times New Roman"/>
          <w:szCs w:val="24"/>
        </w:rPr>
      </w:pPr>
      <w:r w:rsidRPr="00262F75">
        <w:rPr>
          <w:rFonts w:cs="Times New Roman"/>
          <w:szCs w:val="24"/>
        </w:rPr>
        <w:t>zaangażowanie w wolontariat i pomoc innym</w:t>
      </w:r>
      <w:r w:rsidR="00262F75">
        <w:rPr>
          <w:rFonts w:cs="Times New Roman"/>
          <w:szCs w:val="24"/>
        </w:rPr>
        <w:t>;</w:t>
      </w:r>
    </w:p>
    <w:p w:rsidR="00971A01" w:rsidRPr="00262F75" w:rsidRDefault="00971A01" w:rsidP="007227DA">
      <w:pPr>
        <w:pStyle w:val="Akapitzlist"/>
        <w:numPr>
          <w:ilvl w:val="0"/>
          <w:numId w:val="160"/>
        </w:numPr>
        <w:spacing w:line="240" w:lineRule="auto"/>
        <w:rPr>
          <w:rFonts w:cs="Times New Roman"/>
          <w:szCs w:val="24"/>
        </w:rPr>
      </w:pPr>
      <w:r w:rsidRPr="00262F75">
        <w:rPr>
          <w:rFonts w:cs="Times New Roman"/>
          <w:szCs w:val="24"/>
        </w:rPr>
        <w:t>wyjątkowe osiągnięcia i czyny przynoszące zaszczyt szkole.</w:t>
      </w:r>
    </w:p>
    <w:p w:rsidR="00971A01" w:rsidRDefault="00971A01" w:rsidP="007227DA">
      <w:pPr>
        <w:spacing w:line="240" w:lineRule="auto"/>
        <w:rPr>
          <w:rFonts w:cs="Times New Roman"/>
          <w:szCs w:val="24"/>
        </w:rPr>
      </w:pPr>
      <w:r w:rsidRPr="00971A01">
        <w:rPr>
          <w:rFonts w:cs="Times New Roman"/>
          <w:szCs w:val="24"/>
        </w:rPr>
        <w:t xml:space="preserve">3. Do każdej przyznanej nagrody uczeń </w:t>
      </w:r>
      <w:r w:rsidRPr="00971A01">
        <w:rPr>
          <w:rFonts w:cs="Times New Roman"/>
          <w:bCs/>
          <w:szCs w:val="24"/>
        </w:rPr>
        <w:t>nagrodzony oraz jego rodzic</w:t>
      </w:r>
      <w:r w:rsidRPr="00971A01">
        <w:rPr>
          <w:rFonts w:cs="Times New Roman"/>
          <w:b/>
          <w:szCs w:val="24"/>
        </w:rPr>
        <w:t xml:space="preserve"> </w:t>
      </w:r>
      <w:r w:rsidRPr="00971A01">
        <w:rPr>
          <w:rFonts w:cs="Times New Roman"/>
          <w:szCs w:val="24"/>
        </w:rPr>
        <w:t xml:space="preserve">może wnieść pisemnie zastrzeżenie z uzasadnieniem do dyrektora szkoły w terminie 14 dni od jej przyznania. Od nagrody przyznanej przez dyrektora szkoły przysługuje uczniowi prawo wniesienia uzasadnionego pisemnego zastrzeżenia z uzasadnieniem o ponowne rozpatrzenie sprawy do dyrektora szkoły </w:t>
      </w:r>
      <w:r w:rsidR="00262F75">
        <w:rPr>
          <w:rFonts w:cs="Times New Roman"/>
          <w:szCs w:val="24"/>
        </w:rPr>
        <w:br/>
      </w:r>
      <w:r w:rsidRPr="00971A01">
        <w:rPr>
          <w:rFonts w:cs="Times New Roman"/>
          <w:szCs w:val="24"/>
        </w:rPr>
        <w:t xml:space="preserve">w terminie 14 dni od jej udzielenia. Dyrektor rozpatruje sprawę w terminie 7 dni, może posiłkować się opinią wybranych organów szkoły. </w:t>
      </w:r>
    </w:p>
    <w:p w:rsidR="000C1A5C" w:rsidRPr="00971A01" w:rsidRDefault="000C1A5C" w:rsidP="007227DA">
      <w:pPr>
        <w:spacing w:line="240" w:lineRule="auto"/>
        <w:rPr>
          <w:rFonts w:cs="Times New Roman"/>
          <w:szCs w:val="24"/>
        </w:rPr>
      </w:pPr>
    </w:p>
    <w:p w:rsidR="00971A01" w:rsidRPr="00971A01" w:rsidRDefault="00971A01" w:rsidP="007227DA">
      <w:pPr>
        <w:spacing w:line="240" w:lineRule="auto"/>
        <w:jc w:val="center"/>
        <w:rPr>
          <w:rFonts w:cs="Times New Roman"/>
          <w:b/>
          <w:bCs/>
          <w:szCs w:val="24"/>
        </w:rPr>
      </w:pPr>
      <w:r w:rsidRPr="00971A01">
        <w:rPr>
          <w:rFonts w:cs="Times New Roman"/>
          <w:b/>
          <w:bCs/>
          <w:szCs w:val="24"/>
        </w:rPr>
        <w:t>§ 5</w:t>
      </w:r>
      <w:r w:rsidR="00214272">
        <w:rPr>
          <w:rFonts w:cs="Times New Roman"/>
          <w:b/>
          <w:bCs/>
          <w:szCs w:val="24"/>
        </w:rPr>
        <w:t>4</w:t>
      </w:r>
    </w:p>
    <w:p w:rsidR="00262F75" w:rsidRDefault="00971A01" w:rsidP="007227DA">
      <w:pPr>
        <w:pStyle w:val="Akapitzlist"/>
        <w:numPr>
          <w:ilvl w:val="0"/>
          <w:numId w:val="161"/>
        </w:numPr>
        <w:spacing w:line="240" w:lineRule="auto"/>
        <w:rPr>
          <w:rFonts w:cs="Times New Roman"/>
          <w:szCs w:val="24"/>
        </w:rPr>
      </w:pPr>
      <w:r w:rsidRPr="00262F75">
        <w:rPr>
          <w:rFonts w:cs="Times New Roman"/>
          <w:szCs w:val="24"/>
        </w:rPr>
        <w:t>Szkoła może stosować wobec uczniów kary, w szczególności za nieprzestrzeganie statutu szkoły.</w:t>
      </w:r>
    </w:p>
    <w:p w:rsidR="00971A01" w:rsidRPr="00262F75" w:rsidRDefault="00971A01" w:rsidP="007227DA">
      <w:pPr>
        <w:pStyle w:val="Akapitzlist"/>
        <w:numPr>
          <w:ilvl w:val="0"/>
          <w:numId w:val="161"/>
        </w:numPr>
        <w:spacing w:line="240" w:lineRule="auto"/>
        <w:rPr>
          <w:rFonts w:cs="Times New Roman"/>
          <w:szCs w:val="24"/>
        </w:rPr>
      </w:pPr>
      <w:r w:rsidRPr="00262F75">
        <w:rPr>
          <w:rFonts w:cs="Times New Roman"/>
          <w:szCs w:val="24"/>
        </w:rPr>
        <w:t>Uczeń może ponieść następujące kary:</w:t>
      </w:r>
    </w:p>
    <w:p w:rsidR="00971A01" w:rsidRPr="00262F75" w:rsidRDefault="00971A01" w:rsidP="007227DA">
      <w:pPr>
        <w:pStyle w:val="Akapitzlist"/>
        <w:numPr>
          <w:ilvl w:val="0"/>
          <w:numId w:val="163"/>
        </w:numPr>
        <w:spacing w:line="240" w:lineRule="auto"/>
        <w:rPr>
          <w:rFonts w:cs="Times New Roman"/>
          <w:szCs w:val="24"/>
        </w:rPr>
      </w:pPr>
      <w:r w:rsidRPr="00262F75">
        <w:rPr>
          <w:rFonts w:cs="Times New Roman"/>
          <w:szCs w:val="24"/>
        </w:rPr>
        <w:t>upomnienie ustne wychowawcy</w:t>
      </w:r>
      <w:r w:rsidR="00262F75">
        <w:rPr>
          <w:rFonts w:cs="Times New Roman"/>
          <w:szCs w:val="24"/>
        </w:rPr>
        <w:t>;</w:t>
      </w:r>
    </w:p>
    <w:p w:rsidR="00971A01" w:rsidRPr="00262F75" w:rsidRDefault="00971A01" w:rsidP="007227DA">
      <w:pPr>
        <w:pStyle w:val="Akapitzlist"/>
        <w:numPr>
          <w:ilvl w:val="0"/>
          <w:numId w:val="163"/>
        </w:numPr>
        <w:spacing w:line="240" w:lineRule="auto"/>
        <w:rPr>
          <w:rFonts w:cs="Times New Roman"/>
          <w:szCs w:val="24"/>
        </w:rPr>
      </w:pPr>
      <w:r w:rsidRPr="00262F75">
        <w:rPr>
          <w:rFonts w:cs="Times New Roman"/>
          <w:szCs w:val="24"/>
        </w:rPr>
        <w:t>upomnienie ustne dyrektora szkoły</w:t>
      </w:r>
      <w:r w:rsidR="00262F75">
        <w:rPr>
          <w:rFonts w:cs="Times New Roman"/>
          <w:szCs w:val="24"/>
        </w:rPr>
        <w:t>;</w:t>
      </w:r>
    </w:p>
    <w:p w:rsidR="00214272" w:rsidRPr="00262F75" w:rsidRDefault="00214272" w:rsidP="00214272">
      <w:pPr>
        <w:pStyle w:val="Akapitzlist"/>
        <w:numPr>
          <w:ilvl w:val="0"/>
          <w:numId w:val="163"/>
        </w:numPr>
        <w:spacing w:line="240" w:lineRule="auto"/>
        <w:rPr>
          <w:rFonts w:cs="Times New Roman"/>
          <w:szCs w:val="24"/>
        </w:rPr>
      </w:pPr>
      <w:r w:rsidRPr="00262F75">
        <w:rPr>
          <w:rFonts w:cs="Times New Roman"/>
          <w:szCs w:val="24"/>
        </w:rPr>
        <w:t>nagana wychowawcy klasy</w:t>
      </w:r>
      <w:r>
        <w:rPr>
          <w:rFonts w:cs="Times New Roman"/>
          <w:szCs w:val="24"/>
        </w:rPr>
        <w:t>;</w:t>
      </w:r>
    </w:p>
    <w:p w:rsidR="00971A01" w:rsidRPr="00262F75" w:rsidRDefault="00971A01" w:rsidP="007227DA">
      <w:pPr>
        <w:pStyle w:val="Akapitzlist"/>
        <w:numPr>
          <w:ilvl w:val="0"/>
          <w:numId w:val="163"/>
        </w:numPr>
        <w:spacing w:line="240" w:lineRule="auto"/>
        <w:rPr>
          <w:rFonts w:cs="Times New Roman"/>
          <w:szCs w:val="24"/>
        </w:rPr>
      </w:pPr>
      <w:r w:rsidRPr="00262F75">
        <w:rPr>
          <w:rFonts w:cs="Times New Roman"/>
          <w:szCs w:val="24"/>
        </w:rPr>
        <w:t>pisemne upomnienie dyrektora szkoły i zobowiązanie ucznia do poprawy</w:t>
      </w:r>
      <w:r w:rsidR="00262F75">
        <w:rPr>
          <w:rFonts w:cs="Times New Roman"/>
          <w:szCs w:val="24"/>
        </w:rPr>
        <w:t>;</w:t>
      </w:r>
    </w:p>
    <w:p w:rsidR="00262F75" w:rsidRPr="00262F75" w:rsidRDefault="00971A01" w:rsidP="007227DA">
      <w:pPr>
        <w:pStyle w:val="Akapitzlist"/>
        <w:numPr>
          <w:ilvl w:val="0"/>
          <w:numId w:val="163"/>
        </w:numPr>
        <w:spacing w:line="240" w:lineRule="auto"/>
        <w:rPr>
          <w:rFonts w:cs="Times New Roman"/>
          <w:szCs w:val="24"/>
        </w:rPr>
      </w:pPr>
      <w:r w:rsidRPr="00262F75">
        <w:rPr>
          <w:rFonts w:cs="Times New Roman"/>
          <w:szCs w:val="24"/>
        </w:rPr>
        <w:t>nagana dyrektora szkoły.</w:t>
      </w:r>
    </w:p>
    <w:p w:rsidR="00971A01" w:rsidRPr="00262F75" w:rsidRDefault="00971A01" w:rsidP="007227DA">
      <w:pPr>
        <w:pStyle w:val="Akapitzlist"/>
        <w:numPr>
          <w:ilvl w:val="0"/>
          <w:numId w:val="161"/>
        </w:numPr>
        <w:spacing w:line="240" w:lineRule="auto"/>
        <w:rPr>
          <w:rFonts w:cs="Times New Roman"/>
          <w:szCs w:val="24"/>
        </w:rPr>
      </w:pPr>
      <w:r w:rsidRPr="00262F75">
        <w:rPr>
          <w:rFonts w:cs="Times New Roman"/>
          <w:szCs w:val="24"/>
        </w:rPr>
        <w:t>Z wnioskami o zastosowanie kar mogą występować wszyscy członkowie Rady Pedagogicznej i inni pracownicy szkoły.</w:t>
      </w:r>
    </w:p>
    <w:p w:rsidR="0029073C" w:rsidRDefault="0029073C" w:rsidP="007227DA">
      <w:pPr>
        <w:spacing w:line="240" w:lineRule="auto"/>
        <w:rPr>
          <w:rFonts w:cs="Times New Roman"/>
          <w:szCs w:val="24"/>
        </w:rPr>
      </w:pPr>
    </w:p>
    <w:p w:rsidR="00971A01" w:rsidRPr="00971A01" w:rsidRDefault="00971A01" w:rsidP="007227DA">
      <w:pPr>
        <w:spacing w:line="240" w:lineRule="auto"/>
        <w:jc w:val="center"/>
        <w:rPr>
          <w:rFonts w:cs="Times New Roman"/>
          <w:b/>
          <w:bCs/>
          <w:szCs w:val="24"/>
        </w:rPr>
      </w:pPr>
      <w:r w:rsidRPr="00971A01">
        <w:rPr>
          <w:rFonts w:cs="Times New Roman"/>
          <w:b/>
          <w:bCs/>
          <w:szCs w:val="24"/>
        </w:rPr>
        <w:t>§ 5</w:t>
      </w:r>
      <w:r w:rsidR="00214272">
        <w:rPr>
          <w:rFonts w:cs="Times New Roman"/>
          <w:b/>
          <w:bCs/>
          <w:szCs w:val="24"/>
        </w:rPr>
        <w:t>5</w:t>
      </w:r>
    </w:p>
    <w:p w:rsidR="00971A01" w:rsidRPr="00971A01" w:rsidRDefault="00971A01" w:rsidP="007227DA">
      <w:pPr>
        <w:spacing w:line="240" w:lineRule="auto"/>
        <w:rPr>
          <w:rFonts w:cs="Times New Roman"/>
          <w:szCs w:val="24"/>
        </w:rPr>
      </w:pPr>
      <w:r w:rsidRPr="00971A01">
        <w:rPr>
          <w:rFonts w:cs="Times New Roman"/>
          <w:szCs w:val="24"/>
        </w:rPr>
        <w:t>O przeniesienie ucznia do innej szkoły występuje dyrektor szkoły do kuratora oświaty na wniosek rady pedagogicznej, gdy:</w:t>
      </w:r>
    </w:p>
    <w:p w:rsidR="00971A01" w:rsidRPr="00262F75" w:rsidRDefault="00971A01" w:rsidP="007227DA">
      <w:pPr>
        <w:pStyle w:val="Akapitzlist"/>
        <w:numPr>
          <w:ilvl w:val="0"/>
          <w:numId w:val="164"/>
        </w:numPr>
        <w:spacing w:line="240" w:lineRule="auto"/>
        <w:rPr>
          <w:rFonts w:cs="Times New Roman"/>
          <w:szCs w:val="24"/>
        </w:rPr>
      </w:pPr>
      <w:r w:rsidRPr="00262F75">
        <w:rPr>
          <w:rFonts w:cs="Times New Roman"/>
          <w:szCs w:val="24"/>
        </w:rPr>
        <w:t>zastosowanie kar z§ 5</w:t>
      </w:r>
      <w:r w:rsidR="00214272">
        <w:rPr>
          <w:rFonts w:cs="Times New Roman"/>
          <w:szCs w:val="24"/>
        </w:rPr>
        <w:t>4</w:t>
      </w:r>
      <w:r w:rsidRPr="00262F75">
        <w:rPr>
          <w:rFonts w:cs="Times New Roman"/>
          <w:szCs w:val="24"/>
        </w:rPr>
        <w:t xml:space="preserve"> ust. 2 p. 1–5 nie wpłynęło na poprawę postępowania ucznia</w:t>
      </w:r>
      <w:r w:rsidR="00262F75">
        <w:rPr>
          <w:rFonts w:cs="Times New Roman"/>
          <w:szCs w:val="24"/>
        </w:rPr>
        <w:t>;</w:t>
      </w:r>
    </w:p>
    <w:p w:rsidR="00971A01" w:rsidRPr="00262F75" w:rsidRDefault="00971A01" w:rsidP="007227DA">
      <w:pPr>
        <w:pStyle w:val="Akapitzlist"/>
        <w:numPr>
          <w:ilvl w:val="0"/>
          <w:numId w:val="164"/>
        </w:numPr>
        <w:spacing w:line="240" w:lineRule="auto"/>
        <w:rPr>
          <w:rFonts w:cs="Times New Roman"/>
          <w:szCs w:val="24"/>
        </w:rPr>
      </w:pPr>
      <w:r w:rsidRPr="00262F75">
        <w:rPr>
          <w:rFonts w:cs="Times New Roman"/>
          <w:szCs w:val="24"/>
        </w:rPr>
        <w:t>w rażący sposób naruszył normy społeczne i zagraża otoczeniu.</w:t>
      </w:r>
    </w:p>
    <w:p w:rsidR="00971A01" w:rsidRPr="00971A01" w:rsidRDefault="00971A01" w:rsidP="007227DA">
      <w:pPr>
        <w:spacing w:line="240" w:lineRule="auto"/>
        <w:rPr>
          <w:rFonts w:cs="Times New Roman"/>
          <w:szCs w:val="24"/>
        </w:rPr>
      </w:pPr>
    </w:p>
    <w:p w:rsidR="00971A01" w:rsidRPr="00971A01" w:rsidRDefault="00971A01" w:rsidP="007227DA">
      <w:pPr>
        <w:spacing w:line="240" w:lineRule="auto"/>
        <w:jc w:val="center"/>
        <w:rPr>
          <w:rFonts w:cs="Times New Roman"/>
          <w:b/>
          <w:bCs/>
          <w:szCs w:val="24"/>
        </w:rPr>
      </w:pPr>
      <w:r w:rsidRPr="00971A01">
        <w:rPr>
          <w:rFonts w:cs="Times New Roman"/>
          <w:b/>
          <w:bCs/>
          <w:szCs w:val="24"/>
        </w:rPr>
        <w:t>§ 5</w:t>
      </w:r>
      <w:r w:rsidR="00214272">
        <w:rPr>
          <w:rFonts w:cs="Times New Roman"/>
          <w:b/>
          <w:bCs/>
          <w:szCs w:val="24"/>
        </w:rPr>
        <w:t>6</w:t>
      </w:r>
    </w:p>
    <w:p w:rsidR="00971A01" w:rsidRPr="00971A01" w:rsidRDefault="00971A01" w:rsidP="007227DA">
      <w:pPr>
        <w:spacing w:line="240" w:lineRule="auto"/>
        <w:rPr>
          <w:rFonts w:cs="Times New Roman"/>
          <w:szCs w:val="24"/>
        </w:rPr>
      </w:pPr>
    </w:p>
    <w:p w:rsidR="00262F75" w:rsidRDefault="00971A01" w:rsidP="007227DA">
      <w:pPr>
        <w:pStyle w:val="Akapitzlist"/>
        <w:numPr>
          <w:ilvl w:val="0"/>
          <w:numId w:val="165"/>
        </w:numPr>
        <w:spacing w:line="240" w:lineRule="auto"/>
        <w:rPr>
          <w:rFonts w:cs="Times New Roman"/>
          <w:szCs w:val="24"/>
        </w:rPr>
      </w:pPr>
      <w:r w:rsidRPr="00262F75">
        <w:rPr>
          <w:rFonts w:cs="Times New Roman"/>
          <w:szCs w:val="24"/>
        </w:rPr>
        <w:lastRenderedPageBreak/>
        <w:t xml:space="preserve">Od kar nałożonych przez wychowawcę uczniowi </w:t>
      </w:r>
      <w:r w:rsidRPr="00262F75">
        <w:rPr>
          <w:rFonts w:cs="Times New Roman"/>
          <w:bCs/>
          <w:szCs w:val="24"/>
        </w:rPr>
        <w:t>oraz jego rodzicowi</w:t>
      </w:r>
      <w:r w:rsidRPr="00262F75">
        <w:rPr>
          <w:rFonts w:cs="Times New Roman"/>
          <w:b/>
          <w:szCs w:val="24"/>
        </w:rPr>
        <w:t xml:space="preserve"> </w:t>
      </w:r>
      <w:r w:rsidRPr="00262F75">
        <w:rPr>
          <w:rFonts w:cs="Times New Roman"/>
          <w:szCs w:val="24"/>
        </w:rPr>
        <w:t>przysługuje prawo wniesienia uzasadnionego odwołania do dyrektora szkoły w formie pisemnej w terminie 14 dni od jej udzielenia. Dyrektor szkoły w terminie 7 dni rozpatruje odwołanie i informuje pisemnie o rozstrzygnięciu. Decyzja dyrektora jest ostateczna.</w:t>
      </w:r>
    </w:p>
    <w:p w:rsidR="00971A01" w:rsidRPr="00262F75" w:rsidRDefault="00971A01" w:rsidP="007227DA">
      <w:pPr>
        <w:pStyle w:val="Akapitzlist"/>
        <w:numPr>
          <w:ilvl w:val="0"/>
          <w:numId w:val="165"/>
        </w:numPr>
        <w:spacing w:line="240" w:lineRule="auto"/>
        <w:rPr>
          <w:rFonts w:cs="Times New Roman"/>
          <w:szCs w:val="24"/>
        </w:rPr>
      </w:pPr>
      <w:r w:rsidRPr="00262F75">
        <w:rPr>
          <w:rFonts w:cs="Times New Roman"/>
          <w:szCs w:val="24"/>
        </w:rPr>
        <w:t xml:space="preserve">Od kar nałożonych przez dyrektora szkoły przysługuje uczniowi </w:t>
      </w:r>
      <w:r w:rsidRPr="00262F75">
        <w:rPr>
          <w:rFonts w:cs="Times New Roman"/>
          <w:bCs/>
          <w:szCs w:val="24"/>
        </w:rPr>
        <w:t>oraz jego rodzicowi</w:t>
      </w:r>
      <w:r w:rsidRPr="00262F75">
        <w:rPr>
          <w:rFonts w:cs="Times New Roman"/>
          <w:b/>
          <w:szCs w:val="24"/>
        </w:rPr>
        <w:t xml:space="preserve"> </w:t>
      </w:r>
      <w:r w:rsidRPr="00262F75">
        <w:rPr>
          <w:rFonts w:cs="Times New Roman"/>
          <w:szCs w:val="24"/>
        </w:rPr>
        <w:t>prawo wniesienia uzasadnionego pisemnego wniosku o ponowne rozpatrzenie sprawy do dyrektora szkoły. Dyrektor szkoły w terminie 7 dni rozpatruje wniosek i informuje pisemnie o rozstrzygnięciu, może przy tym zasięgnąć opinii rady pedagogicznej oraz samorządu uczniowskiego. Decyzja dyrektora jest ostateczna.</w:t>
      </w:r>
    </w:p>
    <w:p w:rsidR="00971A01" w:rsidRDefault="00971A01" w:rsidP="007227DA">
      <w:pPr>
        <w:spacing w:line="240" w:lineRule="auto"/>
        <w:rPr>
          <w:rFonts w:cs="Times New Roman"/>
          <w:szCs w:val="24"/>
        </w:rPr>
      </w:pPr>
    </w:p>
    <w:p w:rsidR="0029073C" w:rsidRPr="00971A01" w:rsidRDefault="0029073C" w:rsidP="007227DA">
      <w:pPr>
        <w:spacing w:line="240" w:lineRule="auto"/>
        <w:rPr>
          <w:rFonts w:cs="Times New Roman"/>
          <w:szCs w:val="24"/>
        </w:rPr>
      </w:pPr>
    </w:p>
    <w:p w:rsidR="00971A01" w:rsidRPr="000C1A5C" w:rsidRDefault="00971A01" w:rsidP="007227DA">
      <w:pPr>
        <w:spacing w:line="240" w:lineRule="auto"/>
        <w:jc w:val="center"/>
        <w:rPr>
          <w:rFonts w:cs="Times New Roman"/>
          <w:szCs w:val="24"/>
        </w:rPr>
      </w:pPr>
      <w:r w:rsidRPr="000C1A5C">
        <w:rPr>
          <w:rFonts w:cs="Times New Roman"/>
          <w:szCs w:val="24"/>
        </w:rPr>
        <w:t xml:space="preserve">Rozdział </w:t>
      </w:r>
      <w:r w:rsidR="000C1A5C">
        <w:rPr>
          <w:rFonts w:cs="Times New Roman"/>
          <w:szCs w:val="24"/>
        </w:rPr>
        <w:t>XI</w:t>
      </w:r>
    </w:p>
    <w:p w:rsidR="00971A01" w:rsidRPr="00C848D5" w:rsidRDefault="00971A01" w:rsidP="007227DA">
      <w:pPr>
        <w:pStyle w:val="Nagwek1"/>
        <w:spacing w:before="0" w:line="240" w:lineRule="auto"/>
        <w:jc w:val="center"/>
        <w:rPr>
          <w:sz w:val="24"/>
          <w:szCs w:val="24"/>
        </w:rPr>
      </w:pPr>
      <w:bookmarkStart w:id="22" w:name="_Toc187495552"/>
      <w:r w:rsidRPr="00C848D5">
        <w:rPr>
          <w:sz w:val="24"/>
          <w:szCs w:val="24"/>
        </w:rPr>
        <w:t>Szczegółowe warunki i sposób oceniania wewnątrzszkolnego uczniów</w:t>
      </w:r>
      <w:bookmarkEnd w:id="22"/>
    </w:p>
    <w:p w:rsidR="000C1A5C" w:rsidRPr="00971A01" w:rsidRDefault="000C1A5C" w:rsidP="007227DA">
      <w:pPr>
        <w:spacing w:line="240" w:lineRule="auto"/>
        <w:jc w:val="center"/>
        <w:rPr>
          <w:rFonts w:cs="Times New Roman"/>
          <w:szCs w:val="24"/>
        </w:rPr>
      </w:pPr>
    </w:p>
    <w:p w:rsidR="000C1A5C" w:rsidRDefault="00971A01" w:rsidP="007227DA">
      <w:pPr>
        <w:spacing w:line="240" w:lineRule="auto"/>
        <w:jc w:val="center"/>
        <w:rPr>
          <w:rFonts w:cs="Times New Roman"/>
          <w:szCs w:val="24"/>
        </w:rPr>
      </w:pPr>
      <w:r w:rsidRPr="00971A01">
        <w:rPr>
          <w:rFonts w:cs="Times New Roman"/>
          <w:b/>
          <w:bCs/>
          <w:szCs w:val="24"/>
        </w:rPr>
        <w:t xml:space="preserve">§ </w:t>
      </w:r>
      <w:r w:rsidR="000C1A5C">
        <w:rPr>
          <w:rFonts w:cs="Times New Roman"/>
          <w:b/>
          <w:bCs/>
          <w:szCs w:val="24"/>
        </w:rPr>
        <w:t>5</w:t>
      </w:r>
      <w:r w:rsidR="00214272">
        <w:rPr>
          <w:rFonts w:cs="Times New Roman"/>
          <w:b/>
          <w:bCs/>
          <w:szCs w:val="24"/>
        </w:rPr>
        <w:t>7</w:t>
      </w:r>
      <w:r w:rsidR="000C1A5C">
        <w:rPr>
          <w:rFonts w:cs="Times New Roman"/>
          <w:b/>
          <w:bCs/>
          <w:szCs w:val="24"/>
        </w:rPr>
        <w:t>.</w:t>
      </w:r>
    </w:p>
    <w:p w:rsidR="00214272" w:rsidRDefault="00214272" w:rsidP="007227DA">
      <w:pPr>
        <w:pStyle w:val="Akapitzlist"/>
        <w:numPr>
          <w:ilvl w:val="0"/>
          <w:numId w:val="166"/>
        </w:numPr>
        <w:spacing w:line="240" w:lineRule="auto"/>
        <w:rPr>
          <w:rFonts w:cs="Times New Roman"/>
          <w:szCs w:val="24"/>
        </w:rPr>
      </w:pPr>
      <w:r>
        <w:rPr>
          <w:rFonts w:cs="Times New Roman"/>
          <w:szCs w:val="24"/>
        </w:rPr>
        <w:t>Uczeń otrzym</w:t>
      </w:r>
      <w:r w:rsidR="00FA6CFB">
        <w:rPr>
          <w:rFonts w:cs="Times New Roman"/>
          <w:szCs w:val="24"/>
        </w:rPr>
        <w:t>u</w:t>
      </w:r>
      <w:r>
        <w:rPr>
          <w:rFonts w:cs="Times New Roman"/>
          <w:szCs w:val="24"/>
        </w:rPr>
        <w:t xml:space="preserve">je oceny: bieżące, śródroczne, roczne i końcowe. </w:t>
      </w:r>
    </w:p>
    <w:p w:rsidR="00214272" w:rsidRDefault="00214272" w:rsidP="007227DA">
      <w:pPr>
        <w:pStyle w:val="Akapitzlist"/>
        <w:numPr>
          <w:ilvl w:val="0"/>
          <w:numId w:val="166"/>
        </w:numPr>
        <w:spacing w:line="240" w:lineRule="auto"/>
        <w:rPr>
          <w:rFonts w:cs="Times New Roman"/>
          <w:szCs w:val="24"/>
        </w:rPr>
      </w:pPr>
      <w:r w:rsidRPr="00262F75">
        <w:rPr>
          <w:rFonts w:cs="Times New Roman"/>
          <w:szCs w:val="24"/>
        </w:rPr>
        <w:t>W klasach I-III oceny mają charakter opisowy</w:t>
      </w:r>
      <w:r>
        <w:rPr>
          <w:rFonts w:cs="Times New Roman"/>
          <w:szCs w:val="24"/>
        </w:rPr>
        <w:t>,</w:t>
      </w:r>
      <w:r w:rsidRPr="00262F75">
        <w:rPr>
          <w:rFonts w:cs="Times New Roman"/>
          <w:szCs w:val="24"/>
        </w:rPr>
        <w:t xml:space="preserve"> natomiast bieżące oceny mogą być ujęte cyfrowo, ale powinny zawierać komentarz.</w:t>
      </w:r>
    </w:p>
    <w:p w:rsidR="00214272" w:rsidRDefault="00214272" w:rsidP="007227DA">
      <w:pPr>
        <w:pStyle w:val="Akapitzlist"/>
        <w:numPr>
          <w:ilvl w:val="0"/>
          <w:numId w:val="166"/>
        </w:numPr>
        <w:spacing w:line="240" w:lineRule="auto"/>
        <w:rPr>
          <w:rFonts w:cs="Times New Roman"/>
          <w:szCs w:val="24"/>
        </w:rPr>
      </w:pPr>
      <w:r>
        <w:rPr>
          <w:rFonts w:cs="Times New Roman"/>
          <w:szCs w:val="24"/>
        </w:rPr>
        <w:t>W</w:t>
      </w:r>
      <w:r w:rsidRPr="00262F75">
        <w:rPr>
          <w:rFonts w:cs="Times New Roman"/>
          <w:szCs w:val="24"/>
        </w:rPr>
        <w:t xml:space="preserve"> klasach IV- VIII </w:t>
      </w:r>
      <w:r>
        <w:rPr>
          <w:rFonts w:cs="Times New Roman"/>
          <w:szCs w:val="24"/>
        </w:rPr>
        <w:t xml:space="preserve">oceny </w:t>
      </w:r>
      <w:r w:rsidRPr="00262F75">
        <w:rPr>
          <w:rFonts w:cs="Times New Roman"/>
          <w:szCs w:val="24"/>
        </w:rPr>
        <w:t>wpisujemy do dziennika cyfrowo</w:t>
      </w:r>
      <w:r>
        <w:rPr>
          <w:rFonts w:cs="Times New Roman"/>
          <w:szCs w:val="24"/>
        </w:rPr>
        <w:t>.</w:t>
      </w:r>
    </w:p>
    <w:p w:rsidR="00214272" w:rsidRPr="00214272" w:rsidRDefault="00214272" w:rsidP="00214272">
      <w:pPr>
        <w:pStyle w:val="Akapitzlist"/>
        <w:numPr>
          <w:ilvl w:val="0"/>
          <w:numId w:val="166"/>
        </w:numPr>
        <w:spacing w:line="240" w:lineRule="auto"/>
        <w:rPr>
          <w:rFonts w:cs="Times New Roman"/>
          <w:szCs w:val="24"/>
        </w:rPr>
      </w:pPr>
      <w:r w:rsidRPr="00262F75">
        <w:rPr>
          <w:rFonts w:cs="Times New Roman"/>
          <w:szCs w:val="24"/>
        </w:rPr>
        <w:t>Przy ocenianiu bieżącym dopuszcza się stosowanie dodatkowego oznaczenia:</w:t>
      </w:r>
      <w:r>
        <w:rPr>
          <w:rFonts w:cs="Times New Roman"/>
          <w:szCs w:val="24"/>
        </w:rPr>
        <w:t xml:space="preserve"> </w:t>
      </w:r>
      <w:r w:rsidRPr="00262F75">
        <w:rPr>
          <w:rFonts w:cs="Times New Roman"/>
          <w:szCs w:val="24"/>
        </w:rPr>
        <w:t>+ (plus), poza stopniem celującym lub – (minus), poza stopniem niedostatecznym.</w:t>
      </w:r>
    </w:p>
    <w:p w:rsidR="00214272" w:rsidRPr="00214272" w:rsidRDefault="00214272" w:rsidP="00214272">
      <w:pPr>
        <w:pStyle w:val="Akapitzlist"/>
        <w:spacing w:line="240" w:lineRule="auto"/>
        <w:ind w:left="360"/>
        <w:rPr>
          <w:rFonts w:cs="Times New Roman"/>
          <w:szCs w:val="24"/>
        </w:rPr>
      </w:pPr>
    </w:p>
    <w:p w:rsidR="000C1A5C" w:rsidRDefault="00971A01" w:rsidP="007227DA">
      <w:pPr>
        <w:spacing w:line="240" w:lineRule="auto"/>
        <w:jc w:val="center"/>
        <w:rPr>
          <w:rFonts w:cs="Times New Roman"/>
          <w:b/>
          <w:bCs/>
          <w:szCs w:val="24"/>
        </w:rPr>
      </w:pPr>
      <w:r w:rsidRPr="00971A01">
        <w:rPr>
          <w:rFonts w:cs="Times New Roman"/>
          <w:b/>
          <w:bCs/>
          <w:szCs w:val="24"/>
        </w:rPr>
        <w:t xml:space="preserve">§ </w:t>
      </w:r>
      <w:r w:rsidR="00214272">
        <w:rPr>
          <w:rFonts w:cs="Times New Roman"/>
          <w:b/>
          <w:bCs/>
          <w:szCs w:val="24"/>
        </w:rPr>
        <w:t>58</w:t>
      </w:r>
      <w:r w:rsidR="000C1A5C">
        <w:rPr>
          <w:rFonts w:cs="Times New Roman"/>
          <w:b/>
          <w:bCs/>
          <w:szCs w:val="24"/>
        </w:rPr>
        <w:t>.</w:t>
      </w:r>
    </w:p>
    <w:p w:rsidR="00214272" w:rsidRDefault="00214272" w:rsidP="00214272">
      <w:pPr>
        <w:pStyle w:val="Akapitzlist"/>
        <w:numPr>
          <w:ilvl w:val="0"/>
          <w:numId w:val="168"/>
        </w:numPr>
        <w:spacing w:line="240" w:lineRule="auto"/>
        <w:rPr>
          <w:rFonts w:cs="Times New Roman"/>
          <w:szCs w:val="24"/>
        </w:rPr>
      </w:pPr>
      <w:r w:rsidRPr="00262F75">
        <w:rPr>
          <w:rFonts w:cs="Times New Roman"/>
          <w:szCs w:val="24"/>
        </w:rPr>
        <w:t>Nauczyciele na pierwszych zajęciach w danym roku szkolnym formułują wymagania edukacyjne niezbędne do otrzymania przez uczniów poszczególnych śródrocznych i rocznych ocen klasyfikacyjnych.</w:t>
      </w:r>
    </w:p>
    <w:p w:rsidR="00214272" w:rsidRDefault="00214272" w:rsidP="00214272">
      <w:pPr>
        <w:pStyle w:val="Akapitzlist"/>
        <w:numPr>
          <w:ilvl w:val="0"/>
          <w:numId w:val="168"/>
        </w:numPr>
        <w:spacing w:line="240" w:lineRule="auto"/>
        <w:rPr>
          <w:rFonts w:cs="Times New Roman"/>
          <w:szCs w:val="24"/>
        </w:rPr>
      </w:pPr>
      <w:r w:rsidRPr="00214272">
        <w:rPr>
          <w:rFonts w:cs="Times New Roman"/>
          <w:szCs w:val="24"/>
        </w:rPr>
        <w:t>Formułowanie wymagań edukacyjnych odbywa się poprzez przygotowanie przez nauczyciela Ogólnych Wymagań Edukacyjnych</w:t>
      </w:r>
      <w:r>
        <w:rPr>
          <w:rFonts w:cs="Times New Roman"/>
          <w:szCs w:val="24"/>
        </w:rPr>
        <w:t xml:space="preserve"> na poszczególne stopnie:</w:t>
      </w:r>
    </w:p>
    <w:p w:rsidR="00971A01" w:rsidRPr="00971A01" w:rsidRDefault="00971A01" w:rsidP="007227DA">
      <w:pPr>
        <w:spacing w:line="240" w:lineRule="auto"/>
        <w:ind w:left="426" w:hanging="284"/>
        <w:rPr>
          <w:rFonts w:cs="Times New Roman"/>
          <w:szCs w:val="24"/>
        </w:rPr>
      </w:pPr>
      <w:r w:rsidRPr="00971A01">
        <w:rPr>
          <w:rFonts w:cs="Times New Roman"/>
          <w:szCs w:val="24"/>
        </w:rPr>
        <w:t>1) stopień celujący (6) oznacza, że uczeń posiadł wiedzę i umiejętności pozwalające na samodzielne i twórcze wykorzystanie tych zdolności, a także rozwijanie własnych uzdolnień i zainteresowań; korzysta z różnych źródeł wiedzy i informacji; biegle posługuje się zdobytymi wiadomościami w rozwiązywaniu problemów teoretycznych lub praktycznych; proponuje rozwiązania niekonwencjonalne; potrafi samodzielnie wnioskować, uogólniać</w:t>
      </w:r>
      <w:r w:rsidR="00FA6CFB">
        <w:rPr>
          <w:rFonts w:cs="Times New Roman"/>
          <w:szCs w:val="24"/>
        </w:rPr>
        <w:br/>
      </w:r>
      <w:r w:rsidRPr="00971A01">
        <w:rPr>
          <w:rFonts w:cs="Times New Roman"/>
          <w:szCs w:val="24"/>
        </w:rPr>
        <w:t xml:space="preserve"> i dostrzegać związki przyczynowo- skutkowe; osiąga sukcesy w konkursach, zawodach sportowych</w:t>
      </w:r>
      <w:r w:rsidR="00870701">
        <w:rPr>
          <w:rFonts w:cs="Times New Roman"/>
          <w:szCs w:val="24"/>
        </w:rPr>
        <w:t>;</w:t>
      </w:r>
    </w:p>
    <w:p w:rsidR="00971A01" w:rsidRPr="00971A01" w:rsidRDefault="00971A01" w:rsidP="007227DA">
      <w:pPr>
        <w:spacing w:line="240" w:lineRule="auto"/>
        <w:ind w:left="426" w:hanging="284"/>
        <w:rPr>
          <w:rFonts w:cs="Times New Roman"/>
          <w:szCs w:val="24"/>
        </w:rPr>
      </w:pPr>
      <w:r w:rsidRPr="00971A01">
        <w:rPr>
          <w:rFonts w:cs="Times New Roman"/>
          <w:szCs w:val="24"/>
        </w:rPr>
        <w:t>2) stopień bardzo dobry (5) oznacza, że sprawnie posługuje się zdobytymi wiadomościami; samodzielnie rozwiązuje problemy teoretyczne i praktyczne ujęte programem nauczania; potrafi zastosować posiadaną wiedzę do rozwiązywania zadań i problemów w nowych sytuacjach</w:t>
      </w:r>
      <w:r w:rsidR="00870701">
        <w:rPr>
          <w:rFonts w:cs="Times New Roman"/>
          <w:szCs w:val="24"/>
        </w:rPr>
        <w:t>;</w:t>
      </w:r>
    </w:p>
    <w:p w:rsidR="00971A01" w:rsidRPr="00971A01" w:rsidRDefault="00971A01" w:rsidP="007227DA">
      <w:pPr>
        <w:spacing w:line="240" w:lineRule="auto"/>
        <w:ind w:left="426" w:hanging="284"/>
        <w:rPr>
          <w:rFonts w:cs="Times New Roman"/>
          <w:szCs w:val="24"/>
        </w:rPr>
      </w:pPr>
      <w:r w:rsidRPr="00971A01">
        <w:rPr>
          <w:rFonts w:cs="Times New Roman"/>
          <w:szCs w:val="24"/>
        </w:rPr>
        <w:t>3) stopień dobry (4) oznacza, że opanował wiadomości przewidziane w danej klasie; poprawnie stosuje wiadomości; rozwiązuje (wykonuje) typowe zadania teoretyczne lub praktyczne</w:t>
      </w:r>
      <w:r w:rsidR="0029073C">
        <w:rPr>
          <w:rFonts w:cs="Times New Roman"/>
          <w:szCs w:val="24"/>
        </w:rPr>
        <w:t>;</w:t>
      </w:r>
    </w:p>
    <w:p w:rsidR="00971A01" w:rsidRPr="00971A01" w:rsidRDefault="00971A01" w:rsidP="007227DA">
      <w:pPr>
        <w:spacing w:line="240" w:lineRule="auto"/>
        <w:ind w:left="426" w:hanging="284"/>
        <w:rPr>
          <w:rFonts w:cs="Times New Roman"/>
          <w:szCs w:val="24"/>
        </w:rPr>
      </w:pPr>
      <w:r w:rsidRPr="00971A01">
        <w:rPr>
          <w:rFonts w:cs="Times New Roman"/>
          <w:szCs w:val="24"/>
        </w:rPr>
        <w:t xml:space="preserve">4) stopień dostateczny (3) oznacza, że opanował większość wiadomości i umiejętności określonych programem nauczania w danej klasie; może mieć braki w opanowaniu podstaw programowych, ale braki te nie przekreślają możliwości uzyskania przez ucznia podstawowej wiedzy w ciągu dalszej nauki; rozwiązuje (wykonuje) zadania teoretyczne </w:t>
      </w:r>
      <w:r w:rsidR="0029073C">
        <w:rPr>
          <w:rFonts w:cs="Times New Roman"/>
          <w:szCs w:val="24"/>
        </w:rPr>
        <w:br/>
      </w:r>
      <w:r w:rsidRPr="00971A01">
        <w:rPr>
          <w:rFonts w:cs="Times New Roman"/>
          <w:szCs w:val="24"/>
        </w:rPr>
        <w:t>i praktyczne o niewielkim stopniu trudności; przy pomocy nauczyciela wykonuje niektóre zadania</w:t>
      </w:r>
      <w:r w:rsidR="00870701">
        <w:rPr>
          <w:rFonts w:cs="Times New Roman"/>
          <w:szCs w:val="24"/>
        </w:rPr>
        <w:t>;</w:t>
      </w:r>
    </w:p>
    <w:p w:rsidR="00971A01" w:rsidRPr="00971A01" w:rsidRDefault="00971A01" w:rsidP="007227DA">
      <w:pPr>
        <w:spacing w:line="240" w:lineRule="auto"/>
        <w:ind w:left="426" w:hanging="284"/>
        <w:rPr>
          <w:rFonts w:cs="Times New Roman"/>
          <w:szCs w:val="24"/>
        </w:rPr>
      </w:pPr>
      <w:r w:rsidRPr="00971A01">
        <w:rPr>
          <w:rFonts w:cs="Times New Roman"/>
          <w:szCs w:val="24"/>
        </w:rPr>
        <w:t>5) stopień dopuszczający (2) oznacza, że słabo opanował wiadomości i umiejętności określone programem nauczania w danej klasie na poziomie wymagań zawartych w podstawach programowych; większość zadań wykonuje pod kierunkiem nauczyciela; wymaga dodatkowego wyjaśnienia sposobu wykonania pracy; nie przestrzega limitów czasowych; często nie kończy rozpoczętych działań</w:t>
      </w:r>
      <w:r w:rsidR="00870701">
        <w:rPr>
          <w:rFonts w:cs="Times New Roman"/>
          <w:szCs w:val="24"/>
        </w:rPr>
        <w:t>;</w:t>
      </w:r>
    </w:p>
    <w:p w:rsidR="00262F75" w:rsidRDefault="00971A01" w:rsidP="007227DA">
      <w:pPr>
        <w:spacing w:line="240" w:lineRule="auto"/>
        <w:ind w:left="426" w:hanging="284"/>
        <w:rPr>
          <w:rFonts w:cs="Times New Roman"/>
          <w:szCs w:val="24"/>
        </w:rPr>
      </w:pPr>
      <w:r w:rsidRPr="00971A01">
        <w:rPr>
          <w:rFonts w:cs="Times New Roman"/>
          <w:szCs w:val="24"/>
        </w:rPr>
        <w:lastRenderedPageBreak/>
        <w:t>6) stopień niedostateczny (1) oznacza, że nie opanował wiadomości i umiejętności określonych przez podstawy programowe, a braki w wiadomościach i umiejętnościach uniemożliwiają dalsze zdobywanie wiedzy; uczeń nie jest w stanie rozwiązać (wykonać) zadania nawet</w:t>
      </w:r>
      <w:r w:rsidR="00214272">
        <w:rPr>
          <w:rFonts w:cs="Times New Roman"/>
          <w:szCs w:val="24"/>
        </w:rPr>
        <w:br/>
      </w:r>
      <w:r w:rsidRPr="00971A01">
        <w:rPr>
          <w:rFonts w:cs="Times New Roman"/>
          <w:szCs w:val="24"/>
        </w:rPr>
        <w:t xml:space="preserve"> o niewielkim - elementarnym stopniu trudności; odmawia wykonania zadania; nie próbuje, nie stara się; niszczy prace; nie bierze aktywnego udziału w zajęciach.</w:t>
      </w:r>
    </w:p>
    <w:p w:rsidR="00262F75" w:rsidRDefault="00214272" w:rsidP="007227DA">
      <w:pPr>
        <w:pStyle w:val="Akapitzlist"/>
        <w:numPr>
          <w:ilvl w:val="0"/>
          <w:numId w:val="168"/>
        </w:numPr>
        <w:spacing w:line="240" w:lineRule="auto"/>
        <w:rPr>
          <w:rFonts w:cs="Times New Roman"/>
          <w:szCs w:val="24"/>
        </w:rPr>
      </w:pPr>
      <w:r>
        <w:rPr>
          <w:rFonts w:cs="Times New Roman"/>
          <w:szCs w:val="24"/>
        </w:rPr>
        <w:t>S</w:t>
      </w:r>
      <w:r w:rsidR="00971A01" w:rsidRPr="00262F75">
        <w:rPr>
          <w:rFonts w:cs="Times New Roman"/>
          <w:szCs w:val="24"/>
        </w:rPr>
        <w:t>posoby sprawdzania osiągnięć edukacyjnych uczniów</w:t>
      </w:r>
      <w:r>
        <w:rPr>
          <w:rFonts w:cs="Times New Roman"/>
          <w:szCs w:val="24"/>
        </w:rPr>
        <w:t xml:space="preserve"> stosowane przez nauczycieli:</w:t>
      </w:r>
    </w:p>
    <w:p w:rsidR="00971A01" w:rsidRPr="00262F75" w:rsidRDefault="00971A01" w:rsidP="007227DA">
      <w:pPr>
        <w:pStyle w:val="Akapitzlist"/>
        <w:numPr>
          <w:ilvl w:val="0"/>
          <w:numId w:val="170"/>
        </w:numPr>
        <w:spacing w:line="240" w:lineRule="auto"/>
        <w:rPr>
          <w:rFonts w:cs="Times New Roman"/>
          <w:szCs w:val="24"/>
        </w:rPr>
      </w:pPr>
      <w:r w:rsidRPr="00262F75">
        <w:rPr>
          <w:rFonts w:cs="Times New Roman"/>
          <w:szCs w:val="24"/>
        </w:rPr>
        <w:t xml:space="preserve">praca klasowa – rozumiana jako zaplanowane przez nauczyciela dłuższe samodzielne pisemne prace kontrolne uczniów przeprowadzane w szkole podczas zajęć edukacyjnych </w:t>
      </w:r>
      <w:r w:rsidR="00214272">
        <w:rPr>
          <w:rFonts w:cs="Times New Roman"/>
          <w:szCs w:val="24"/>
        </w:rPr>
        <w:br/>
      </w:r>
      <w:r w:rsidRPr="00262F75">
        <w:rPr>
          <w:rFonts w:cs="Times New Roman"/>
          <w:szCs w:val="24"/>
        </w:rPr>
        <w:t xml:space="preserve">w celu sprawdzenia ich wiedzy i umiejętności, obejmujące materiał większy niż z trzech lekcji: </w:t>
      </w:r>
    </w:p>
    <w:p w:rsidR="00971A01" w:rsidRPr="0067713F" w:rsidRDefault="00971A01" w:rsidP="007227DA">
      <w:pPr>
        <w:pStyle w:val="Akapitzlist"/>
        <w:numPr>
          <w:ilvl w:val="0"/>
          <w:numId w:val="171"/>
        </w:numPr>
        <w:spacing w:line="240" w:lineRule="auto"/>
        <w:rPr>
          <w:rFonts w:cs="Times New Roman"/>
          <w:szCs w:val="24"/>
        </w:rPr>
      </w:pPr>
      <w:r w:rsidRPr="0067713F">
        <w:rPr>
          <w:rFonts w:cs="Times New Roman"/>
          <w:szCs w:val="24"/>
        </w:rPr>
        <w:t>w jednym tygodniu mogą być najwyżej 3, takie prace, zapowiedziane i wpisane do dziennika z tygodniowym wyprzedzeniem</w:t>
      </w:r>
      <w:r w:rsidR="00870701" w:rsidRPr="0067713F">
        <w:rPr>
          <w:rFonts w:cs="Times New Roman"/>
          <w:szCs w:val="24"/>
        </w:rPr>
        <w:t>;</w:t>
      </w:r>
    </w:p>
    <w:p w:rsidR="00971A01" w:rsidRPr="0067713F" w:rsidRDefault="00971A01" w:rsidP="007227DA">
      <w:pPr>
        <w:pStyle w:val="Akapitzlist"/>
        <w:numPr>
          <w:ilvl w:val="0"/>
          <w:numId w:val="171"/>
        </w:numPr>
        <w:spacing w:line="240" w:lineRule="auto"/>
        <w:rPr>
          <w:rFonts w:cs="Times New Roman"/>
          <w:szCs w:val="24"/>
        </w:rPr>
      </w:pPr>
      <w:r w:rsidRPr="0067713F">
        <w:rPr>
          <w:rFonts w:cs="Times New Roman"/>
          <w:szCs w:val="24"/>
        </w:rPr>
        <w:t>jeżeli z przyczyn zdrowotnych lub losowych uczeń nie może napisać pracy klasowej</w:t>
      </w:r>
      <w:r w:rsidR="00214272">
        <w:rPr>
          <w:rFonts w:cs="Times New Roman"/>
          <w:szCs w:val="24"/>
        </w:rPr>
        <w:br/>
      </w:r>
      <w:r w:rsidRPr="0067713F">
        <w:rPr>
          <w:rFonts w:cs="Times New Roman"/>
          <w:szCs w:val="24"/>
        </w:rPr>
        <w:t xml:space="preserve"> z całą klasą, to powinien to uczynić w najbliższym terminie ustalonym z nauczycielem.</w:t>
      </w:r>
    </w:p>
    <w:p w:rsidR="0067713F" w:rsidRDefault="00971A01" w:rsidP="007227DA">
      <w:pPr>
        <w:pStyle w:val="Akapitzlist"/>
        <w:numPr>
          <w:ilvl w:val="0"/>
          <w:numId w:val="170"/>
        </w:numPr>
        <w:spacing w:line="240" w:lineRule="auto"/>
        <w:rPr>
          <w:rFonts w:cs="Times New Roman"/>
          <w:szCs w:val="24"/>
        </w:rPr>
      </w:pPr>
      <w:r w:rsidRPr="0067713F">
        <w:rPr>
          <w:rFonts w:cs="Times New Roman"/>
          <w:szCs w:val="24"/>
        </w:rPr>
        <w:t>ustne odpytywani</w:t>
      </w:r>
      <w:r w:rsidR="00214272">
        <w:rPr>
          <w:rFonts w:cs="Times New Roman"/>
          <w:szCs w:val="24"/>
        </w:rPr>
        <w:t>e</w:t>
      </w:r>
      <w:r w:rsidRPr="0067713F">
        <w:rPr>
          <w:rFonts w:cs="Times New Roman"/>
          <w:szCs w:val="24"/>
        </w:rPr>
        <w:t xml:space="preserve"> uczniów stosuje się w celu sprawdzenia bieżącego opanowania materiału</w:t>
      </w:r>
      <w:r w:rsidR="00870701" w:rsidRPr="0067713F">
        <w:rPr>
          <w:rFonts w:cs="Times New Roman"/>
          <w:szCs w:val="24"/>
        </w:rPr>
        <w:t>;</w:t>
      </w:r>
    </w:p>
    <w:p w:rsidR="00971A01" w:rsidRPr="0067713F" w:rsidRDefault="0067713F" w:rsidP="007227DA">
      <w:pPr>
        <w:pStyle w:val="Akapitzlist"/>
        <w:numPr>
          <w:ilvl w:val="0"/>
          <w:numId w:val="170"/>
        </w:numPr>
        <w:spacing w:line="240" w:lineRule="auto"/>
        <w:rPr>
          <w:rFonts w:cs="Times New Roman"/>
          <w:szCs w:val="24"/>
        </w:rPr>
      </w:pPr>
      <w:r>
        <w:rPr>
          <w:rFonts w:cs="Times New Roman"/>
          <w:szCs w:val="24"/>
        </w:rPr>
        <w:t>me</w:t>
      </w:r>
      <w:r w:rsidR="00971A01" w:rsidRPr="0067713F">
        <w:rPr>
          <w:rFonts w:cs="Times New Roman"/>
          <w:szCs w:val="24"/>
        </w:rPr>
        <w:t>toda krótkich sprawdzianów, testów wiadomości i umiejętności, konkursów, quizów stosowana w sytuacjach, w których uczeń w sposób praktyczny sprawdza stopień opanowania umiejętności</w:t>
      </w:r>
      <w:r w:rsidR="00870701" w:rsidRPr="0067713F">
        <w:rPr>
          <w:rFonts w:cs="Times New Roman"/>
          <w:szCs w:val="24"/>
        </w:rPr>
        <w:t>;</w:t>
      </w:r>
    </w:p>
    <w:p w:rsidR="00971A01" w:rsidRPr="0067713F" w:rsidRDefault="00971A01" w:rsidP="007227DA">
      <w:pPr>
        <w:pStyle w:val="Akapitzlist"/>
        <w:numPr>
          <w:ilvl w:val="0"/>
          <w:numId w:val="170"/>
        </w:numPr>
        <w:spacing w:line="240" w:lineRule="auto"/>
        <w:rPr>
          <w:rFonts w:cs="Times New Roman"/>
          <w:szCs w:val="24"/>
        </w:rPr>
      </w:pPr>
      <w:r w:rsidRPr="0067713F">
        <w:rPr>
          <w:rFonts w:cs="Times New Roman"/>
          <w:szCs w:val="24"/>
        </w:rPr>
        <w:t>projekty edukacyjne, samodzielne opracowania lub prezentacje oparte o inne źródła niż podręczniki szkolne.</w:t>
      </w:r>
    </w:p>
    <w:p w:rsidR="0067713F" w:rsidRDefault="00971A01" w:rsidP="007227DA">
      <w:pPr>
        <w:pStyle w:val="Akapitzlist"/>
        <w:numPr>
          <w:ilvl w:val="0"/>
          <w:numId w:val="168"/>
        </w:numPr>
        <w:spacing w:line="240" w:lineRule="auto"/>
        <w:rPr>
          <w:rFonts w:cs="Times New Roman"/>
          <w:szCs w:val="24"/>
        </w:rPr>
      </w:pPr>
      <w:r w:rsidRPr="0067713F">
        <w:rPr>
          <w:rFonts w:cs="Times New Roman"/>
          <w:szCs w:val="24"/>
        </w:rPr>
        <w:t>Nauczyciel zobowiązany jest systematycznie odnotowywać stopień opanowania wiadomości i umiejętności edukacyjnych ucznia.</w:t>
      </w:r>
    </w:p>
    <w:p w:rsidR="0067713F" w:rsidRDefault="00971A01" w:rsidP="007227DA">
      <w:pPr>
        <w:pStyle w:val="Akapitzlist"/>
        <w:numPr>
          <w:ilvl w:val="0"/>
          <w:numId w:val="168"/>
        </w:numPr>
        <w:spacing w:line="240" w:lineRule="auto"/>
        <w:rPr>
          <w:rFonts w:cs="Times New Roman"/>
          <w:szCs w:val="24"/>
        </w:rPr>
      </w:pPr>
      <w:r w:rsidRPr="0067713F">
        <w:rPr>
          <w:rFonts w:cs="Times New Roman"/>
          <w:szCs w:val="24"/>
        </w:rPr>
        <w:t>Ocenione prace pisemne uczeń powinien otrzymać w ciągu dwóch tygodni.</w:t>
      </w:r>
    </w:p>
    <w:p w:rsidR="0067713F" w:rsidRDefault="00971A01" w:rsidP="007227DA">
      <w:pPr>
        <w:pStyle w:val="Akapitzlist"/>
        <w:numPr>
          <w:ilvl w:val="0"/>
          <w:numId w:val="168"/>
        </w:numPr>
        <w:spacing w:line="240" w:lineRule="auto"/>
        <w:rPr>
          <w:rFonts w:cs="Times New Roman"/>
          <w:szCs w:val="24"/>
        </w:rPr>
      </w:pPr>
      <w:r w:rsidRPr="0067713F">
        <w:rPr>
          <w:rFonts w:cs="Times New Roman"/>
          <w:szCs w:val="24"/>
        </w:rPr>
        <w:t>Uczniowie oraz rodzice są na bieżąco informowani o postępach dziecka, podczas cyklicznie organizowanych wywiadówek.</w:t>
      </w:r>
    </w:p>
    <w:p w:rsidR="00870701" w:rsidRPr="00971A01" w:rsidRDefault="00870701" w:rsidP="007227DA">
      <w:pPr>
        <w:spacing w:line="240" w:lineRule="auto"/>
        <w:rPr>
          <w:rFonts w:cs="Times New Roman"/>
          <w:szCs w:val="24"/>
        </w:rPr>
      </w:pPr>
    </w:p>
    <w:p w:rsidR="003C5C33" w:rsidRDefault="00971A01" w:rsidP="007227DA">
      <w:pPr>
        <w:spacing w:line="240" w:lineRule="auto"/>
        <w:jc w:val="center"/>
        <w:rPr>
          <w:rFonts w:cs="Times New Roman"/>
          <w:b/>
          <w:bCs/>
          <w:szCs w:val="24"/>
        </w:rPr>
      </w:pPr>
      <w:r w:rsidRPr="00971A01">
        <w:rPr>
          <w:rFonts w:cs="Times New Roman"/>
          <w:b/>
          <w:bCs/>
          <w:szCs w:val="24"/>
        </w:rPr>
        <w:t xml:space="preserve">§ </w:t>
      </w:r>
      <w:r w:rsidR="00214272">
        <w:rPr>
          <w:rFonts w:cs="Times New Roman"/>
          <w:b/>
          <w:bCs/>
          <w:szCs w:val="24"/>
        </w:rPr>
        <w:t>59</w:t>
      </w:r>
      <w:r w:rsidRPr="00971A01">
        <w:rPr>
          <w:rFonts w:cs="Times New Roman"/>
          <w:b/>
          <w:bCs/>
          <w:szCs w:val="24"/>
        </w:rPr>
        <w:t>.</w:t>
      </w:r>
    </w:p>
    <w:p w:rsidR="00971A01" w:rsidRPr="00971A01" w:rsidRDefault="00971A01" w:rsidP="007227DA">
      <w:pPr>
        <w:spacing w:line="240" w:lineRule="auto"/>
        <w:rPr>
          <w:rFonts w:cs="Times New Roman"/>
          <w:szCs w:val="24"/>
        </w:rPr>
      </w:pPr>
      <w:r w:rsidRPr="00971A01">
        <w:rPr>
          <w:rFonts w:cs="Times New Roman"/>
          <w:szCs w:val="24"/>
        </w:rPr>
        <w:t xml:space="preserve"> Ocenę zachowania ucznia ustala się w oparciu o następujące kryteria:</w:t>
      </w:r>
    </w:p>
    <w:p w:rsidR="00214272" w:rsidRDefault="00214272" w:rsidP="007227DA">
      <w:pPr>
        <w:numPr>
          <w:ilvl w:val="0"/>
          <w:numId w:val="174"/>
        </w:numPr>
        <w:spacing w:line="240" w:lineRule="auto"/>
        <w:rPr>
          <w:rFonts w:cs="Times New Roman"/>
          <w:szCs w:val="24"/>
        </w:rPr>
      </w:pPr>
      <w:r>
        <w:rPr>
          <w:rFonts w:cs="Times New Roman"/>
          <w:szCs w:val="24"/>
        </w:rPr>
        <w:t>stosunek do obowiązków szkolnych;</w:t>
      </w:r>
    </w:p>
    <w:p w:rsidR="00214272" w:rsidRDefault="00214272" w:rsidP="007227DA">
      <w:pPr>
        <w:numPr>
          <w:ilvl w:val="0"/>
          <w:numId w:val="174"/>
        </w:numPr>
        <w:spacing w:line="240" w:lineRule="auto"/>
        <w:rPr>
          <w:rFonts w:cs="Times New Roman"/>
          <w:szCs w:val="24"/>
        </w:rPr>
      </w:pPr>
      <w:r>
        <w:rPr>
          <w:rFonts w:cs="Times New Roman"/>
          <w:szCs w:val="24"/>
        </w:rPr>
        <w:t>aktywność społeczna;</w:t>
      </w:r>
    </w:p>
    <w:p w:rsidR="00214272" w:rsidRDefault="00214272" w:rsidP="007227DA">
      <w:pPr>
        <w:numPr>
          <w:ilvl w:val="0"/>
          <w:numId w:val="174"/>
        </w:numPr>
        <w:spacing w:line="240" w:lineRule="auto"/>
        <w:rPr>
          <w:rFonts w:cs="Times New Roman"/>
          <w:szCs w:val="24"/>
        </w:rPr>
      </w:pPr>
      <w:r>
        <w:rPr>
          <w:rFonts w:cs="Times New Roman"/>
          <w:szCs w:val="24"/>
        </w:rPr>
        <w:t>kultura osobista;</w:t>
      </w:r>
    </w:p>
    <w:p w:rsidR="00971A01" w:rsidRDefault="00971A01" w:rsidP="007227DA">
      <w:pPr>
        <w:numPr>
          <w:ilvl w:val="0"/>
          <w:numId w:val="174"/>
        </w:numPr>
        <w:spacing w:line="240" w:lineRule="auto"/>
        <w:rPr>
          <w:rFonts w:cs="Times New Roman"/>
          <w:szCs w:val="24"/>
        </w:rPr>
      </w:pPr>
      <w:r w:rsidRPr="00971A01">
        <w:rPr>
          <w:rFonts w:cs="Times New Roman"/>
          <w:szCs w:val="24"/>
        </w:rPr>
        <w:t>dbałość o zdrowie i bezpieczeństwo</w:t>
      </w:r>
      <w:r w:rsidR="00214272">
        <w:rPr>
          <w:rFonts w:cs="Times New Roman"/>
          <w:szCs w:val="24"/>
        </w:rPr>
        <w:t>.</w:t>
      </w:r>
    </w:p>
    <w:p w:rsidR="00214272" w:rsidRPr="00971A01" w:rsidRDefault="00214272" w:rsidP="00214272">
      <w:pPr>
        <w:spacing w:line="240" w:lineRule="auto"/>
        <w:ind w:left="720"/>
        <w:rPr>
          <w:rFonts w:cs="Times New Roman"/>
          <w:szCs w:val="24"/>
        </w:rPr>
      </w:pPr>
    </w:p>
    <w:p w:rsidR="00870701" w:rsidRDefault="00971A01" w:rsidP="007227DA">
      <w:pPr>
        <w:spacing w:line="240" w:lineRule="auto"/>
        <w:jc w:val="center"/>
        <w:rPr>
          <w:rFonts w:cs="Times New Roman"/>
          <w:szCs w:val="24"/>
        </w:rPr>
      </w:pPr>
      <w:r w:rsidRPr="00971A01">
        <w:rPr>
          <w:rFonts w:cs="Times New Roman"/>
          <w:b/>
          <w:bCs/>
          <w:szCs w:val="24"/>
        </w:rPr>
        <w:t xml:space="preserve">§ </w:t>
      </w:r>
      <w:r w:rsidR="00870701">
        <w:rPr>
          <w:rFonts w:cs="Times New Roman"/>
          <w:b/>
          <w:bCs/>
          <w:szCs w:val="24"/>
        </w:rPr>
        <w:t>6</w:t>
      </w:r>
      <w:r w:rsidR="00214272">
        <w:rPr>
          <w:rFonts w:cs="Times New Roman"/>
          <w:b/>
          <w:bCs/>
          <w:szCs w:val="24"/>
        </w:rPr>
        <w:t>0</w:t>
      </w:r>
      <w:r w:rsidRPr="00971A01">
        <w:rPr>
          <w:rFonts w:cs="Times New Roman"/>
          <w:b/>
          <w:bCs/>
          <w:szCs w:val="24"/>
        </w:rPr>
        <w:t>.</w:t>
      </w:r>
    </w:p>
    <w:p w:rsidR="00971A01" w:rsidRPr="00214272" w:rsidRDefault="00971A01" w:rsidP="00214272">
      <w:pPr>
        <w:pStyle w:val="Akapitzlist"/>
        <w:numPr>
          <w:ilvl w:val="0"/>
          <w:numId w:val="175"/>
        </w:numPr>
        <w:spacing w:line="240" w:lineRule="auto"/>
        <w:rPr>
          <w:rFonts w:cs="Times New Roman"/>
          <w:szCs w:val="24"/>
        </w:rPr>
      </w:pPr>
      <w:r w:rsidRPr="0067713F">
        <w:rPr>
          <w:rFonts w:cs="Times New Roman"/>
          <w:szCs w:val="24"/>
        </w:rPr>
        <w:t>Ocenianie bieżące jest realizowanym przez nauczycieli procesem doceniania starań oraz wyrażania uznania dla osiągnięć ucznia.</w:t>
      </w:r>
      <w:r w:rsidR="00214272">
        <w:rPr>
          <w:rFonts w:cs="Times New Roman"/>
          <w:szCs w:val="24"/>
        </w:rPr>
        <w:t xml:space="preserve"> R</w:t>
      </w:r>
      <w:r w:rsidRPr="00214272">
        <w:rPr>
          <w:rFonts w:cs="Times New Roman"/>
          <w:szCs w:val="24"/>
        </w:rPr>
        <w:t xml:space="preserve">ealizuje się </w:t>
      </w:r>
      <w:r w:rsidR="00214272">
        <w:rPr>
          <w:rFonts w:cs="Times New Roman"/>
          <w:szCs w:val="24"/>
        </w:rPr>
        <w:t xml:space="preserve">ono </w:t>
      </w:r>
      <w:r w:rsidRPr="00214272">
        <w:rPr>
          <w:rFonts w:cs="Times New Roman"/>
          <w:szCs w:val="24"/>
        </w:rPr>
        <w:t>przez:</w:t>
      </w:r>
    </w:p>
    <w:p w:rsidR="00214272" w:rsidRDefault="00971A01" w:rsidP="00214272">
      <w:pPr>
        <w:numPr>
          <w:ilvl w:val="0"/>
          <w:numId w:val="21"/>
        </w:numPr>
        <w:spacing w:line="240" w:lineRule="auto"/>
        <w:rPr>
          <w:rFonts w:cs="Times New Roman"/>
          <w:szCs w:val="24"/>
        </w:rPr>
      </w:pPr>
      <w:r w:rsidRPr="00971A01">
        <w:rPr>
          <w:rFonts w:cs="Times New Roman"/>
          <w:szCs w:val="24"/>
        </w:rPr>
        <w:t>ocenę słowną</w:t>
      </w:r>
      <w:r w:rsidR="00214272">
        <w:rPr>
          <w:rFonts w:cs="Times New Roman"/>
          <w:szCs w:val="24"/>
        </w:rPr>
        <w:t>;</w:t>
      </w:r>
    </w:p>
    <w:p w:rsidR="00214272" w:rsidRDefault="00971A01" w:rsidP="00214272">
      <w:pPr>
        <w:numPr>
          <w:ilvl w:val="0"/>
          <w:numId w:val="21"/>
        </w:numPr>
        <w:spacing w:line="240" w:lineRule="auto"/>
        <w:rPr>
          <w:rFonts w:cs="Times New Roman"/>
          <w:szCs w:val="24"/>
        </w:rPr>
      </w:pPr>
      <w:r w:rsidRPr="00214272">
        <w:rPr>
          <w:rFonts w:cs="Times New Roman"/>
          <w:szCs w:val="24"/>
        </w:rPr>
        <w:t>ocenę wspierającą</w:t>
      </w:r>
      <w:r w:rsidR="00214272">
        <w:rPr>
          <w:rFonts w:cs="Times New Roman"/>
          <w:szCs w:val="24"/>
        </w:rPr>
        <w:t xml:space="preserve">; </w:t>
      </w:r>
    </w:p>
    <w:p w:rsidR="00214272" w:rsidRDefault="00971A01" w:rsidP="00214272">
      <w:pPr>
        <w:numPr>
          <w:ilvl w:val="0"/>
          <w:numId w:val="21"/>
        </w:numPr>
        <w:spacing w:line="240" w:lineRule="auto"/>
        <w:rPr>
          <w:rFonts w:cs="Times New Roman"/>
          <w:szCs w:val="24"/>
        </w:rPr>
      </w:pPr>
      <w:r w:rsidRPr="00214272">
        <w:rPr>
          <w:rFonts w:cs="Times New Roman"/>
          <w:szCs w:val="24"/>
        </w:rPr>
        <w:t>ocenę kształtującą</w:t>
      </w:r>
      <w:r w:rsidR="00214272">
        <w:rPr>
          <w:rFonts w:cs="Times New Roman"/>
          <w:szCs w:val="24"/>
        </w:rPr>
        <w:t>.</w:t>
      </w:r>
    </w:p>
    <w:p w:rsidR="00971A01" w:rsidRPr="0067713F" w:rsidRDefault="00971A01" w:rsidP="007227DA">
      <w:pPr>
        <w:pStyle w:val="Akapitzlist"/>
        <w:numPr>
          <w:ilvl w:val="0"/>
          <w:numId w:val="175"/>
        </w:numPr>
        <w:spacing w:line="240" w:lineRule="auto"/>
        <w:rPr>
          <w:rFonts w:cs="Times New Roman"/>
          <w:szCs w:val="24"/>
        </w:rPr>
      </w:pPr>
      <w:r w:rsidRPr="0067713F">
        <w:rPr>
          <w:rFonts w:cs="Times New Roman"/>
          <w:szCs w:val="24"/>
        </w:rPr>
        <w:t>W ramach oceniania bieżącego uczeń jest wspierany i informowany o postępach w procesie rozwoju intelektualnego, fizycznego, społecznego i emocjonalnego przez cały rok szkolny.</w:t>
      </w:r>
    </w:p>
    <w:p w:rsidR="00870701" w:rsidRPr="00971A01" w:rsidRDefault="00870701" w:rsidP="007227DA">
      <w:pPr>
        <w:spacing w:line="240" w:lineRule="auto"/>
        <w:rPr>
          <w:rFonts w:cs="Times New Roman"/>
          <w:szCs w:val="24"/>
        </w:rPr>
      </w:pPr>
    </w:p>
    <w:p w:rsidR="00214272" w:rsidRDefault="00971A01" w:rsidP="00214272">
      <w:pPr>
        <w:spacing w:line="240" w:lineRule="auto"/>
        <w:jc w:val="center"/>
        <w:rPr>
          <w:rFonts w:cs="Times New Roman"/>
          <w:b/>
          <w:bCs/>
          <w:szCs w:val="24"/>
        </w:rPr>
      </w:pPr>
      <w:r w:rsidRPr="00971A01">
        <w:rPr>
          <w:rFonts w:cs="Times New Roman"/>
          <w:b/>
          <w:bCs/>
          <w:szCs w:val="24"/>
        </w:rPr>
        <w:t xml:space="preserve">§ </w:t>
      </w:r>
      <w:r w:rsidR="0029073C">
        <w:rPr>
          <w:rFonts w:cs="Times New Roman"/>
          <w:b/>
          <w:bCs/>
          <w:szCs w:val="24"/>
        </w:rPr>
        <w:t>6</w:t>
      </w:r>
      <w:r w:rsidR="00214272">
        <w:rPr>
          <w:rFonts w:cs="Times New Roman"/>
          <w:b/>
          <w:bCs/>
          <w:szCs w:val="24"/>
        </w:rPr>
        <w:t>1</w:t>
      </w:r>
      <w:r w:rsidRPr="00971A01">
        <w:rPr>
          <w:rFonts w:cs="Times New Roman"/>
          <w:b/>
          <w:bCs/>
          <w:szCs w:val="24"/>
        </w:rPr>
        <w:t>.</w:t>
      </w:r>
    </w:p>
    <w:p w:rsidR="00214272" w:rsidRPr="0067713F" w:rsidRDefault="00214272" w:rsidP="00214272">
      <w:pPr>
        <w:pStyle w:val="Akapitzlist"/>
        <w:numPr>
          <w:ilvl w:val="0"/>
          <w:numId w:val="183"/>
        </w:numPr>
        <w:spacing w:line="240" w:lineRule="auto"/>
        <w:rPr>
          <w:rFonts w:cs="Times New Roman"/>
          <w:szCs w:val="24"/>
        </w:rPr>
      </w:pPr>
      <w:r w:rsidRPr="0067713F">
        <w:rPr>
          <w:rFonts w:cs="Times New Roman"/>
          <w:szCs w:val="24"/>
        </w:rPr>
        <w:t>W klasach I - VIII śródroczną, roczną i końcową ocenę klasyfikacyjną zachowania ustala się według następującej skali:</w:t>
      </w:r>
    </w:p>
    <w:p w:rsidR="00214272" w:rsidRPr="00971A01" w:rsidRDefault="00214272" w:rsidP="00214272">
      <w:pPr>
        <w:numPr>
          <w:ilvl w:val="0"/>
          <w:numId w:val="26"/>
        </w:numPr>
        <w:spacing w:line="240" w:lineRule="auto"/>
        <w:rPr>
          <w:rFonts w:cs="Times New Roman"/>
          <w:szCs w:val="24"/>
        </w:rPr>
      </w:pPr>
      <w:r w:rsidRPr="00971A01">
        <w:rPr>
          <w:rFonts w:cs="Times New Roman"/>
          <w:szCs w:val="24"/>
        </w:rPr>
        <w:t xml:space="preserve">wzorowe - </w:t>
      </w:r>
      <w:proofErr w:type="spellStart"/>
      <w:r w:rsidRPr="00971A01">
        <w:rPr>
          <w:rFonts w:cs="Times New Roman"/>
          <w:szCs w:val="24"/>
        </w:rPr>
        <w:t>wz</w:t>
      </w:r>
      <w:proofErr w:type="spellEnd"/>
      <w:r w:rsidRPr="00971A01">
        <w:rPr>
          <w:rFonts w:cs="Times New Roman"/>
          <w:szCs w:val="24"/>
        </w:rPr>
        <w:t>;</w:t>
      </w:r>
    </w:p>
    <w:p w:rsidR="00214272" w:rsidRPr="00971A01" w:rsidRDefault="00214272" w:rsidP="00214272">
      <w:pPr>
        <w:numPr>
          <w:ilvl w:val="0"/>
          <w:numId w:val="26"/>
        </w:numPr>
        <w:spacing w:line="240" w:lineRule="auto"/>
        <w:rPr>
          <w:rFonts w:cs="Times New Roman"/>
          <w:szCs w:val="24"/>
        </w:rPr>
      </w:pPr>
      <w:r w:rsidRPr="00971A01">
        <w:rPr>
          <w:rFonts w:cs="Times New Roman"/>
          <w:szCs w:val="24"/>
        </w:rPr>
        <w:t xml:space="preserve">bardzo dobre – </w:t>
      </w:r>
      <w:proofErr w:type="spellStart"/>
      <w:r w:rsidRPr="00971A01">
        <w:rPr>
          <w:rFonts w:cs="Times New Roman"/>
          <w:szCs w:val="24"/>
        </w:rPr>
        <w:t>bdb</w:t>
      </w:r>
      <w:proofErr w:type="spellEnd"/>
      <w:r w:rsidRPr="00971A01">
        <w:rPr>
          <w:rFonts w:cs="Times New Roman"/>
          <w:szCs w:val="24"/>
        </w:rPr>
        <w:t xml:space="preserve">; </w:t>
      </w:r>
    </w:p>
    <w:p w:rsidR="00214272" w:rsidRPr="00971A01" w:rsidRDefault="00214272" w:rsidP="00214272">
      <w:pPr>
        <w:numPr>
          <w:ilvl w:val="0"/>
          <w:numId w:val="26"/>
        </w:numPr>
        <w:spacing w:line="240" w:lineRule="auto"/>
        <w:rPr>
          <w:rFonts w:cs="Times New Roman"/>
          <w:szCs w:val="24"/>
        </w:rPr>
      </w:pPr>
      <w:r w:rsidRPr="00971A01">
        <w:rPr>
          <w:rFonts w:cs="Times New Roman"/>
          <w:szCs w:val="24"/>
        </w:rPr>
        <w:t xml:space="preserve">dobre - </w:t>
      </w:r>
      <w:proofErr w:type="spellStart"/>
      <w:r w:rsidRPr="00971A01">
        <w:rPr>
          <w:rFonts w:cs="Times New Roman"/>
          <w:szCs w:val="24"/>
        </w:rPr>
        <w:t>db</w:t>
      </w:r>
      <w:proofErr w:type="spellEnd"/>
      <w:r w:rsidRPr="00971A01">
        <w:rPr>
          <w:rFonts w:cs="Times New Roman"/>
          <w:szCs w:val="24"/>
        </w:rPr>
        <w:t>;</w:t>
      </w:r>
    </w:p>
    <w:p w:rsidR="00214272" w:rsidRPr="00971A01" w:rsidRDefault="00214272" w:rsidP="00214272">
      <w:pPr>
        <w:numPr>
          <w:ilvl w:val="0"/>
          <w:numId w:val="26"/>
        </w:numPr>
        <w:spacing w:line="240" w:lineRule="auto"/>
        <w:rPr>
          <w:rFonts w:cs="Times New Roman"/>
          <w:szCs w:val="24"/>
        </w:rPr>
      </w:pPr>
      <w:r w:rsidRPr="00971A01">
        <w:rPr>
          <w:rFonts w:cs="Times New Roman"/>
          <w:szCs w:val="24"/>
        </w:rPr>
        <w:t xml:space="preserve">poprawne - pop; </w:t>
      </w:r>
    </w:p>
    <w:p w:rsidR="00214272" w:rsidRPr="00971A01" w:rsidRDefault="00214272" w:rsidP="00214272">
      <w:pPr>
        <w:numPr>
          <w:ilvl w:val="0"/>
          <w:numId w:val="26"/>
        </w:numPr>
        <w:spacing w:line="240" w:lineRule="auto"/>
        <w:rPr>
          <w:rFonts w:cs="Times New Roman"/>
          <w:szCs w:val="24"/>
        </w:rPr>
      </w:pPr>
      <w:r w:rsidRPr="00971A01">
        <w:rPr>
          <w:rFonts w:cs="Times New Roman"/>
          <w:szCs w:val="24"/>
        </w:rPr>
        <w:t xml:space="preserve">nieodpowiednie - </w:t>
      </w:r>
      <w:proofErr w:type="spellStart"/>
      <w:r w:rsidRPr="00971A01">
        <w:rPr>
          <w:rFonts w:cs="Times New Roman"/>
          <w:szCs w:val="24"/>
        </w:rPr>
        <w:t>ndp</w:t>
      </w:r>
      <w:proofErr w:type="spellEnd"/>
      <w:r w:rsidRPr="00971A01">
        <w:rPr>
          <w:rFonts w:cs="Times New Roman"/>
          <w:szCs w:val="24"/>
        </w:rPr>
        <w:t>;</w:t>
      </w:r>
    </w:p>
    <w:p w:rsidR="00214272" w:rsidRPr="00870701" w:rsidRDefault="00214272" w:rsidP="00214272">
      <w:pPr>
        <w:numPr>
          <w:ilvl w:val="0"/>
          <w:numId w:val="26"/>
        </w:numPr>
        <w:spacing w:line="240" w:lineRule="auto"/>
        <w:rPr>
          <w:rFonts w:cs="Times New Roman"/>
          <w:szCs w:val="24"/>
        </w:rPr>
      </w:pPr>
      <w:r w:rsidRPr="00971A01">
        <w:rPr>
          <w:rFonts w:cs="Times New Roman"/>
          <w:szCs w:val="24"/>
        </w:rPr>
        <w:t xml:space="preserve">naganne - </w:t>
      </w:r>
      <w:proofErr w:type="spellStart"/>
      <w:r w:rsidRPr="00971A01">
        <w:rPr>
          <w:rFonts w:cs="Times New Roman"/>
          <w:szCs w:val="24"/>
        </w:rPr>
        <w:t>ng</w:t>
      </w:r>
      <w:proofErr w:type="spellEnd"/>
      <w:r w:rsidRPr="00971A01">
        <w:rPr>
          <w:rFonts w:cs="Times New Roman"/>
          <w:szCs w:val="24"/>
        </w:rPr>
        <w:t>.</w:t>
      </w:r>
    </w:p>
    <w:p w:rsidR="00214272" w:rsidRPr="0067713F" w:rsidRDefault="00214272" w:rsidP="00214272">
      <w:pPr>
        <w:pStyle w:val="Akapitzlist"/>
        <w:numPr>
          <w:ilvl w:val="0"/>
          <w:numId w:val="183"/>
        </w:numPr>
        <w:spacing w:line="240" w:lineRule="auto"/>
        <w:rPr>
          <w:rFonts w:cs="Times New Roman"/>
          <w:szCs w:val="24"/>
        </w:rPr>
      </w:pPr>
      <w:r w:rsidRPr="0067713F">
        <w:rPr>
          <w:rFonts w:cs="Times New Roman"/>
          <w:szCs w:val="24"/>
        </w:rPr>
        <w:lastRenderedPageBreak/>
        <w:t xml:space="preserve">Ocena roczna i końcowa z  zachowania uwzględnia osiągnięcia, postawę uczniów </w:t>
      </w:r>
      <w:r w:rsidRPr="0067713F">
        <w:rPr>
          <w:rFonts w:cs="Times New Roman"/>
          <w:szCs w:val="24"/>
        </w:rPr>
        <w:br/>
        <w:t xml:space="preserve">w całym roku i jest wyrażona słownie w pełnym jej brzmieniu. </w:t>
      </w:r>
    </w:p>
    <w:p w:rsidR="00214272" w:rsidRPr="0029073C" w:rsidRDefault="00214272" w:rsidP="00214272">
      <w:pPr>
        <w:pStyle w:val="Akapitzlist"/>
        <w:numPr>
          <w:ilvl w:val="0"/>
          <w:numId w:val="183"/>
        </w:numPr>
        <w:spacing w:line="240" w:lineRule="auto"/>
        <w:rPr>
          <w:rFonts w:cs="Times New Roman"/>
          <w:szCs w:val="24"/>
        </w:rPr>
      </w:pPr>
      <w:r w:rsidRPr="0029073C">
        <w:rPr>
          <w:rFonts w:cs="Times New Roman"/>
          <w:szCs w:val="24"/>
        </w:rPr>
        <w:t>Śródroczną, roczną i końcową ocenę zachowania ucznia ustala wychowawca po zasięgnięciu opinii:</w:t>
      </w:r>
    </w:p>
    <w:p w:rsidR="00214272" w:rsidRPr="00971A01" w:rsidRDefault="00214272" w:rsidP="00214272">
      <w:pPr>
        <w:numPr>
          <w:ilvl w:val="0"/>
          <w:numId w:val="76"/>
        </w:numPr>
        <w:spacing w:line="240" w:lineRule="auto"/>
        <w:rPr>
          <w:rFonts w:cs="Times New Roman"/>
          <w:szCs w:val="24"/>
        </w:rPr>
      </w:pPr>
      <w:r w:rsidRPr="00971A01">
        <w:rPr>
          <w:rFonts w:cs="Times New Roman"/>
          <w:szCs w:val="24"/>
        </w:rPr>
        <w:t>innych nauczycieli;</w:t>
      </w:r>
    </w:p>
    <w:p w:rsidR="00214272" w:rsidRPr="00971A01" w:rsidRDefault="00214272" w:rsidP="00214272">
      <w:pPr>
        <w:numPr>
          <w:ilvl w:val="0"/>
          <w:numId w:val="76"/>
        </w:numPr>
        <w:spacing w:line="240" w:lineRule="auto"/>
        <w:rPr>
          <w:rFonts w:cs="Times New Roman"/>
          <w:szCs w:val="24"/>
        </w:rPr>
      </w:pPr>
      <w:r w:rsidRPr="00971A01">
        <w:rPr>
          <w:rFonts w:cs="Times New Roman"/>
          <w:szCs w:val="24"/>
        </w:rPr>
        <w:t>uczniów danego oddziału;</w:t>
      </w:r>
    </w:p>
    <w:p w:rsidR="00214272" w:rsidRDefault="00214272" w:rsidP="00214272">
      <w:pPr>
        <w:numPr>
          <w:ilvl w:val="0"/>
          <w:numId w:val="76"/>
        </w:numPr>
        <w:spacing w:line="240" w:lineRule="auto"/>
        <w:rPr>
          <w:rFonts w:cs="Times New Roman"/>
          <w:szCs w:val="24"/>
        </w:rPr>
      </w:pPr>
      <w:r w:rsidRPr="00971A01">
        <w:rPr>
          <w:rFonts w:cs="Times New Roman"/>
          <w:szCs w:val="24"/>
        </w:rPr>
        <w:t>ocenianego ucznia.</w:t>
      </w:r>
    </w:p>
    <w:p w:rsidR="00214272" w:rsidRPr="0067713F" w:rsidRDefault="00214272" w:rsidP="00214272">
      <w:pPr>
        <w:pStyle w:val="Akapitzlist"/>
        <w:numPr>
          <w:ilvl w:val="0"/>
          <w:numId w:val="183"/>
        </w:numPr>
        <w:spacing w:line="240" w:lineRule="auto"/>
        <w:rPr>
          <w:rFonts w:cs="Times New Roman"/>
          <w:szCs w:val="24"/>
        </w:rPr>
      </w:pPr>
      <w:r w:rsidRPr="0067713F">
        <w:rPr>
          <w:rFonts w:cs="Times New Roman"/>
          <w:szCs w:val="24"/>
        </w:rPr>
        <w:t>Śródroczną i roczną ocenę klasyfikacyjną zachowania ustala się, uwzględniając następujące kryteria:</w:t>
      </w:r>
    </w:p>
    <w:p w:rsidR="00214272" w:rsidRDefault="00214272" w:rsidP="00214272">
      <w:pPr>
        <w:pStyle w:val="Akapitzlist"/>
        <w:numPr>
          <w:ilvl w:val="0"/>
          <w:numId w:val="185"/>
        </w:numPr>
        <w:spacing w:line="240" w:lineRule="auto"/>
        <w:rPr>
          <w:rFonts w:cs="Times New Roman"/>
          <w:szCs w:val="24"/>
        </w:rPr>
      </w:pPr>
      <w:r w:rsidRPr="005E573F">
        <w:rPr>
          <w:rFonts w:cs="Times New Roman"/>
          <w:szCs w:val="24"/>
          <w:u w:val="single"/>
        </w:rPr>
        <w:t>Wzorowe</w:t>
      </w:r>
      <w:r w:rsidRPr="005E573F">
        <w:rPr>
          <w:rFonts w:cs="Times New Roman"/>
          <w:szCs w:val="24"/>
        </w:rPr>
        <w:t xml:space="preserve">- stosunek ucznia do nauki stanowi wzór dla innych uczniów; systematycznie uczęszcza na zajęcia, nie ma nieusprawiedliwionych nieobecności i spóźnień; sumiennie wywiązuje się z powierzonych obowiązków i przyjętych na siebie zadań, wzorowo pełni dyżury klasowe; wychodzi z inicjatywą, jest organizatorem lub współorganizatorem imprez klasowych, szkolnych lub środowiskowych albo godnie reprezentuje szkołę przez aktywny udział w konkursach, projektach, olimpiadach, zawodach sportowych, uroczystościach pozaszkolnych; dba o piękno mowy ojczystej, posługuje się poprawną polszczyzną; jest prawdomówny i uczciwy; właściwie reaguje na przejawy przemocy </w:t>
      </w:r>
      <w:r w:rsidRPr="005E573F">
        <w:rPr>
          <w:rFonts w:cs="Times New Roman"/>
          <w:szCs w:val="24"/>
        </w:rPr>
        <w:br/>
        <w:t xml:space="preserve">i agresji; stanowi wzór w kulturze zachowania - na co dzień stosuje formy grzecznościowe, przestrzega zasad savoir-vivre'u, wyróżnia się taktem; jest uczynny; okazuje pomoc </w:t>
      </w:r>
      <w:r w:rsidRPr="005E573F">
        <w:rPr>
          <w:rFonts w:cs="Times New Roman"/>
          <w:szCs w:val="24"/>
        </w:rPr>
        <w:br/>
        <w:t>i szacunek osobom starszym i niepełnosprawnym.</w:t>
      </w:r>
    </w:p>
    <w:p w:rsidR="00214272" w:rsidRDefault="00214272" w:rsidP="00214272">
      <w:pPr>
        <w:pStyle w:val="Akapitzlist"/>
        <w:numPr>
          <w:ilvl w:val="0"/>
          <w:numId w:val="185"/>
        </w:numPr>
        <w:spacing w:line="240" w:lineRule="auto"/>
        <w:rPr>
          <w:rFonts w:cs="Times New Roman"/>
          <w:szCs w:val="24"/>
        </w:rPr>
      </w:pPr>
      <w:r w:rsidRPr="005E573F">
        <w:rPr>
          <w:rFonts w:cs="Times New Roman"/>
          <w:szCs w:val="24"/>
          <w:u w:val="single"/>
        </w:rPr>
        <w:t>Bardzo dobre</w:t>
      </w:r>
      <w:r w:rsidRPr="005E573F">
        <w:rPr>
          <w:rFonts w:cs="Times New Roman"/>
          <w:szCs w:val="24"/>
        </w:rPr>
        <w:t>- uczeń jest systematyczny, stara się być zawsze przygotowany do lekcji; bardzo dobrze wywiązuje się z powierzonych mu zadań; nie ma nieusprawiedliwionych nieobecności; troszczy się o mienie własne i innych; dba o porządek w otoczeniu; udziela się w pracach na rzecz klasy, szkoły i środowiska; w miarę możliwości rozwija swoje zdolności i zainteresowania w kołach zainteresowań oraz bierze udział w konkursach wewnątrzszkolnych; dba o kulturę słowa, stosuje formy grzecznościowe, nie używa wulgaryzmów; bezwzględnie przestrzega zasad bezpieczeństwa w szkole i poza nią; właściwie reaguje na przejawy przemocy i agresji; jest koleżeński, życzliwy i pomocny; okazuje szacunek osobom starszym, niepełnosprawnym, dorosłym i rówieśnikom; nie ma uwag dotyczących niewłaściwego zachowania.</w:t>
      </w:r>
    </w:p>
    <w:p w:rsidR="00214272" w:rsidRDefault="00214272" w:rsidP="00214272">
      <w:pPr>
        <w:pStyle w:val="Akapitzlist"/>
        <w:numPr>
          <w:ilvl w:val="0"/>
          <w:numId w:val="185"/>
        </w:numPr>
        <w:spacing w:line="240" w:lineRule="auto"/>
        <w:rPr>
          <w:rFonts w:cs="Times New Roman"/>
          <w:szCs w:val="24"/>
        </w:rPr>
      </w:pPr>
      <w:r w:rsidRPr="005E573F">
        <w:rPr>
          <w:rFonts w:cs="Times New Roman"/>
          <w:szCs w:val="24"/>
          <w:u w:val="single"/>
        </w:rPr>
        <w:t>Dobre</w:t>
      </w:r>
      <w:r w:rsidRPr="005E573F">
        <w:rPr>
          <w:rFonts w:cs="Times New Roman"/>
          <w:szCs w:val="24"/>
        </w:rPr>
        <w:t xml:space="preserve">- uczeń bez zarzutu wypełnia obowiązki szkolne; aktywnie włącza się w prace na rzecz klasy, szkoły, środowiska; nie utrudnia pracy kolegom i pracownikom szkoły; bierze udział w życiu klasy i szkoły; szanuje mienie szkolne, społeczne i kolegów; dba o swój estetyczny wygląd: przestrzega zasad higieny osobistej, do szkoły nosi stosowny </w:t>
      </w:r>
      <w:r w:rsidRPr="005E573F">
        <w:rPr>
          <w:rFonts w:cs="Times New Roman"/>
          <w:szCs w:val="24"/>
        </w:rPr>
        <w:br/>
        <w:t>i schludny ubiór, na uroczystości szkolne i w wyznaczonych terminach przychodzi w stroju galowym; w kontaktach z rówieśnikami stosuje zwroty grzecznościowe, nie używa wulgaryzmów; nie ulega nałogom; dba o kulturę zachowania w szkole i poza nią; jest koleżeński, życzliwy dla innych, szanuje ludzi starszych i niepełnosprawnych; jest tolerancyjny wobec innych kultur, narodowości, religii; przestrzega zasad bezpieczeństwa w szkole i poza nią; nie ma powtarzających się uwag lub tych, które dotyczą rażącego naruszania prawa szkolnego.</w:t>
      </w:r>
    </w:p>
    <w:p w:rsidR="00214272" w:rsidRDefault="00214272" w:rsidP="00214272">
      <w:pPr>
        <w:pStyle w:val="Akapitzlist"/>
        <w:numPr>
          <w:ilvl w:val="0"/>
          <w:numId w:val="185"/>
        </w:numPr>
        <w:spacing w:line="240" w:lineRule="auto"/>
        <w:rPr>
          <w:rFonts w:cs="Times New Roman"/>
          <w:szCs w:val="24"/>
        </w:rPr>
      </w:pPr>
      <w:r w:rsidRPr="005E573F">
        <w:rPr>
          <w:rFonts w:cs="Times New Roman"/>
          <w:szCs w:val="24"/>
          <w:u w:val="single"/>
        </w:rPr>
        <w:t>Poprawne</w:t>
      </w:r>
      <w:r w:rsidRPr="005E573F">
        <w:rPr>
          <w:rFonts w:cs="Times New Roman"/>
          <w:szCs w:val="24"/>
        </w:rPr>
        <w:t>- uczeń systematycznie uczęszcza na zajęcia lekcyjne; ma kilka nieusprawiedliwionych nieobecności; na ogół wywiązuje się z powierzonych mu obowiązków; pamięta o obuwiu zamiennym (sporadycznie zdarza mu się nie zmienić obuwia); uczestniczy w życiu szkoły  i klasy; dba o estetykę swojego wyglądu; pozostawia po sobie porządek; przestrzega zasad bezpieczeństwa w szkole i poza nią; stara się unikać kłótni i konfliktów; przestrzega zasad higieny osobistej, dba o zdrowie swoje i innych, nie ulega nałogom; stara się być tolerancyjny wobec innych kultur, narodowości i religii; wykazuje chęć współpracy z wychowawcą, pedagogiem, pozytywnie reaguje na uwagi pracowników szkoły; na ogół przestrzega prawa szkolnego, ale zdarzają mu się drobne uchybienia, ma negatywne uwagi na temat zachowania podczas zajęć i przerw.</w:t>
      </w:r>
    </w:p>
    <w:p w:rsidR="00214272" w:rsidRDefault="00214272" w:rsidP="00214272">
      <w:pPr>
        <w:pStyle w:val="Akapitzlist"/>
        <w:numPr>
          <w:ilvl w:val="0"/>
          <w:numId w:val="185"/>
        </w:numPr>
        <w:spacing w:line="240" w:lineRule="auto"/>
        <w:rPr>
          <w:rFonts w:cs="Times New Roman"/>
          <w:szCs w:val="24"/>
        </w:rPr>
      </w:pPr>
      <w:r w:rsidRPr="005E573F">
        <w:rPr>
          <w:rFonts w:cs="Times New Roman"/>
          <w:szCs w:val="24"/>
          <w:u w:val="single"/>
        </w:rPr>
        <w:lastRenderedPageBreak/>
        <w:t>Nieodpowiedni</w:t>
      </w:r>
      <w:r w:rsidRPr="005E573F">
        <w:rPr>
          <w:rFonts w:cs="Times New Roman"/>
          <w:szCs w:val="24"/>
        </w:rPr>
        <w:t>e- uczeń lekceważy obowiązki szkolne (nie wykonuje poleceń nauczycieli lub innych pracowników szkoły, często jest nieprzygotowany do lekcji, swoim zachowaniem utrudnia prowadzenie zajęć, unika lekcji, na których przeprowadzany jest sprawdzian pisemny, klasówka;) wagaruje; nie wywiązuje się z powierzonych mu obowiązków; nagminnie nie zmienia obuwia oraz stroju na zajęcia z wychowania fizycznego; nie szanuje cudzej własności, niszczy mienie Szkoły i kolegów; używa wulgarnych słów, zwrotów i wyrażeń ordynarnych; swoim zachowaniem stwarza zagrożenie dla siebie i innych (przynosi do szkoły niebezpieczne przedmioty, samowolnie opuszcza teren szkoły lub oddala się od grupy, na przerwach zachowuje się w sposób zagrażający bezpieczeństwu swojemu i innych), bierze udział w bójkach; ulega nałogom; nie przestrzega zasad kulturalnego zachowania, kłamie i oszukuje; dopuszcza się wykroczeń przeciwko postanowieniom statutowym, ale pracuje nad poprawą swojego zachowania i wykazuje ją; ma liczne, powtarzające się uwagi, świadczące o wielokrotnym</w:t>
      </w:r>
      <w:r w:rsidRPr="005E573F">
        <w:rPr>
          <w:rFonts w:cs="Times New Roman"/>
          <w:szCs w:val="24"/>
        </w:rPr>
        <w:br/>
        <w:t xml:space="preserve"> i świadomym łamaniu obowiązujących norm i zasad.</w:t>
      </w:r>
    </w:p>
    <w:p w:rsidR="00214272" w:rsidRPr="005E573F" w:rsidRDefault="00214272" w:rsidP="00214272">
      <w:pPr>
        <w:pStyle w:val="Akapitzlist"/>
        <w:numPr>
          <w:ilvl w:val="0"/>
          <w:numId w:val="185"/>
        </w:numPr>
        <w:spacing w:line="240" w:lineRule="auto"/>
        <w:rPr>
          <w:rFonts w:cs="Times New Roman"/>
          <w:szCs w:val="24"/>
        </w:rPr>
      </w:pPr>
      <w:r w:rsidRPr="005E573F">
        <w:rPr>
          <w:rFonts w:cs="Times New Roman"/>
          <w:szCs w:val="24"/>
          <w:u w:val="single"/>
        </w:rPr>
        <w:t>Naganne-</w:t>
      </w:r>
      <w:r w:rsidRPr="005E573F">
        <w:rPr>
          <w:rFonts w:cs="Times New Roman"/>
          <w:szCs w:val="24"/>
        </w:rPr>
        <w:t xml:space="preserve"> uczeń nie wywiązuje się z obowiązków ucznia; wagaruje i namawia innych do wagarowania; spóźnia się na lekcje; rozmyślnie niszczy mienie szkolne i prywatne, nie wywiązuje się z obowiązku naprawienia szkody; naraża na szwank dobre imię szkoły; obraża innych, jest arogancki, wulgarny i agresywny; zagraża bezpieczeństwu własnemu </w:t>
      </w:r>
      <w:r>
        <w:rPr>
          <w:rFonts w:cs="Times New Roman"/>
          <w:szCs w:val="24"/>
        </w:rPr>
        <w:br/>
      </w:r>
      <w:r w:rsidRPr="005E573F">
        <w:rPr>
          <w:rFonts w:cs="Times New Roman"/>
          <w:szCs w:val="24"/>
        </w:rPr>
        <w:t xml:space="preserve">i innych; prowokuje bójki, często bierze w nich udział; ulega nałogom (pali papierosy, </w:t>
      </w:r>
      <w:r>
        <w:rPr>
          <w:rFonts w:cs="Times New Roman"/>
          <w:szCs w:val="24"/>
        </w:rPr>
        <w:br/>
      </w:r>
      <w:r w:rsidRPr="005E573F">
        <w:rPr>
          <w:rFonts w:cs="Times New Roman"/>
          <w:szCs w:val="24"/>
        </w:rPr>
        <w:t>e-papierosy, tabakę, pije alkohol, stosuje środki odurzające lub je rozprowadza, pije napoje energetyzujące); daje zły przykład rówieśnikom, wpływa na nich demoralizująco; swoim zachowaniem uniemożliwia prowadzenie zajęć; dopuścił się kradzieży; znęca się psychicznie i fizycznie nad słabszymi, stosuje szantaż, wyłudzanie, zastraszanie lub cyberprzemoc; drastycznie narusza zasady kultury, dobrego wychowania i estetyki; nie wykazuje poprawy mimo podejmowanych przez szkołę środków zaradczych.</w:t>
      </w:r>
    </w:p>
    <w:p w:rsidR="00214272" w:rsidRPr="005E573F" w:rsidRDefault="00214272" w:rsidP="00214272">
      <w:pPr>
        <w:pStyle w:val="Akapitzlist"/>
        <w:numPr>
          <w:ilvl w:val="0"/>
          <w:numId w:val="183"/>
        </w:numPr>
        <w:spacing w:line="240" w:lineRule="auto"/>
        <w:rPr>
          <w:rFonts w:cs="Times New Roman"/>
          <w:szCs w:val="24"/>
        </w:rPr>
      </w:pPr>
      <w:r w:rsidRPr="005E573F">
        <w:rPr>
          <w:rFonts w:cs="Times New Roman"/>
          <w:szCs w:val="24"/>
        </w:rPr>
        <w:t xml:space="preserve">Śródroczne, roczne i końcowe oceny klasyfikacyjne zachowania uczniów </w:t>
      </w:r>
      <w:r w:rsidRPr="005E573F">
        <w:rPr>
          <w:rFonts w:cs="Times New Roman"/>
          <w:szCs w:val="24"/>
        </w:rPr>
        <w:br/>
        <w:t>z niepełnosprawnością intelektualną w stopniu umiarkowanym lub znacznym są ocenami opisowymi.</w:t>
      </w:r>
    </w:p>
    <w:p w:rsidR="00214272" w:rsidRDefault="00214272" w:rsidP="00214272">
      <w:pPr>
        <w:numPr>
          <w:ilvl w:val="0"/>
          <w:numId w:val="183"/>
        </w:numPr>
        <w:spacing w:line="240" w:lineRule="auto"/>
        <w:rPr>
          <w:rFonts w:cs="Times New Roman"/>
          <w:szCs w:val="24"/>
        </w:rPr>
      </w:pPr>
      <w:r w:rsidRPr="00971A01">
        <w:rPr>
          <w:rFonts w:cs="Times New Roman"/>
          <w:szCs w:val="24"/>
        </w:rPr>
        <w:t>Śródroczna, roczna i końcowa ocena klasyfikacyjna zachowania nie ma wpływu na oceny klasyfikacyjne z zajęć edukacyjnych.</w:t>
      </w:r>
    </w:p>
    <w:p w:rsidR="00214272" w:rsidRPr="00971A01" w:rsidRDefault="00214272" w:rsidP="00214272">
      <w:pPr>
        <w:spacing w:line="240" w:lineRule="auto"/>
        <w:ind w:left="720"/>
        <w:rPr>
          <w:rFonts w:cs="Times New Roman"/>
          <w:szCs w:val="24"/>
        </w:rPr>
      </w:pPr>
    </w:p>
    <w:p w:rsidR="00214272" w:rsidRDefault="00214272" w:rsidP="007227DA">
      <w:pPr>
        <w:spacing w:line="240" w:lineRule="auto"/>
        <w:jc w:val="center"/>
        <w:rPr>
          <w:rFonts w:cs="Times New Roman"/>
          <w:b/>
          <w:bCs/>
          <w:szCs w:val="24"/>
        </w:rPr>
      </w:pPr>
    </w:p>
    <w:p w:rsidR="00214272" w:rsidRDefault="00214272" w:rsidP="00214272">
      <w:pPr>
        <w:spacing w:line="240" w:lineRule="auto"/>
        <w:jc w:val="center"/>
        <w:rPr>
          <w:rFonts w:cs="Times New Roman"/>
          <w:szCs w:val="24"/>
        </w:rPr>
      </w:pPr>
      <w:r w:rsidRPr="00971A01">
        <w:rPr>
          <w:rFonts w:cs="Times New Roman"/>
          <w:b/>
          <w:bCs/>
          <w:szCs w:val="24"/>
        </w:rPr>
        <w:t xml:space="preserve">§ </w:t>
      </w:r>
      <w:r>
        <w:rPr>
          <w:rFonts w:cs="Times New Roman"/>
          <w:b/>
          <w:bCs/>
          <w:szCs w:val="24"/>
        </w:rPr>
        <w:t>62</w:t>
      </w:r>
      <w:r w:rsidRPr="00971A01">
        <w:rPr>
          <w:rFonts w:cs="Times New Roman"/>
          <w:b/>
          <w:bCs/>
          <w:szCs w:val="24"/>
        </w:rPr>
        <w:t>.</w:t>
      </w:r>
    </w:p>
    <w:p w:rsidR="00214272" w:rsidRDefault="00971A01" w:rsidP="00214272">
      <w:pPr>
        <w:pStyle w:val="Akapitzlist"/>
        <w:numPr>
          <w:ilvl w:val="0"/>
          <w:numId w:val="203"/>
        </w:numPr>
        <w:spacing w:line="240" w:lineRule="auto"/>
        <w:rPr>
          <w:rFonts w:cs="Times New Roman"/>
          <w:szCs w:val="24"/>
        </w:rPr>
      </w:pPr>
      <w:r w:rsidRPr="00214272">
        <w:rPr>
          <w:rFonts w:cs="Times New Roman"/>
          <w:szCs w:val="24"/>
        </w:rPr>
        <w:t xml:space="preserve">Oceny bieżące oraz klasyfikacyjne są uzasadniane przez nauczyciela ustnie zawsze przy ustaleniu oceny. Na wniosek ucznia lub rodzica uzasadnienie to powinno być sporządzone </w:t>
      </w:r>
      <w:r w:rsidR="00FA6CFB">
        <w:rPr>
          <w:rFonts w:cs="Times New Roman"/>
          <w:szCs w:val="24"/>
        </w:rPr>
        <w:br/>
      </w:r>
      <w:r w:rsidRPr="00214272">
        <w:rPr>
          <w:rFonts w:cs="Times New Roman"/>
          <w:szCs w:val="24"/>
        </w:rPr>
        <w:t>w formie pisemnej lub elektronicznej.</w:t>
      </w:r>
    </w:p>
    <w:p w:rsidR="00214272" w:rsidRDefault="00214272" w:rsidP="00214272">
      <w:pPr>
        <w:pStyle w:val="Akapitzlist"/>
        <w:numPr>
          <w:ilvl w:val="0"/>
          <w:numId w:val="203"/>
        </w:numPr>
        <w:spacing w:line="240" w:lineRule="auto"/>
        <w:rPr>
          <w:rFonts w:cs="Times New Roman"/>
          <w:szCs w:val="24"/>
        </w:rPr>
      </w:pPr>
      <w:r w:rsidRPr="00214272">
        <w:rPr>
          <w:rFonts w:cs="Times New Roman"/>
          <w:szCs w:val="24"/>
        </w:rPr>
        <w:t>Sprawdzone i ocenione pisemne prace ucznia oraz dokumentacja są udostępniane na bieżąco uczniowi i jego rodzicom na terenie szkoły.</w:t>
      </w:r>
    </w:p>
    <w:p w:rsidR="00214272" w:rsidRPr="00214272" w:rsidRDefault="00214272" w:rsidP="00214272">
      <w:pPr>
        <w:pStyle w:val="Akapitzlist"/>
        <w:numPr>
          <w:ilvl w:val="0"/>
          <w:numId w:val="203"/>
        </w:numPr>
        <w:spacing w:line="240" w:lineRule="auto"/>
        <w:rPr>
          <w:rFonts w:cs="Times New Roman"/>
          <w:szCs w:val="24"/>
        </w:rPr>
      </w:pPr>
      <w:r w:rsidRPr="00214272">
        <w:rPr>
          <w:rFonts w:cs="Times New Roman"/>
          <w:szCs w:val="24"/>
        </w:rPr>
        <w:t xml:space="preserve">Pozostała dokumentacja dotycząca oceniania ucznia jest udostępniana do wglądu uczniowi </w:t>
      </w:r>
      <w:r w:rsidRPr="00214272">
        <w:rPr>
          <w:rFonts w:cs="Times New Roman"/>
          <w:szCs w:val="24"/>
        </w:rPr>
        <w:br/>
        <w:t xml:space="preserve">i jego rodzicom przez nauczyciela na terenie szkoły w terminie dogodnym dla każdej ze stron </w:t>
      </w:r>
      <w:r w:rsidRPr="00214272">
        <w:rPr>
          <w:rFonts w:cs="Times New Roman"/>
          <w:szCs w:val="24"/>
        </w:rPr>
        <w:br/>
        <w:t>i ustalonym przez nauczyciela lub dyrektora szkoły.</w:t>
      </w:r>
    </w:p>
    <w:p w:rsidR="00870701" w:rsidRPr="00971A01" w:rsidRDefault="00870701" w:rsidP="007227DA">
      <w:pPr>
        <w:spacing w:line="240" w:lineRule="auto"/>
        <w:rPr>
          <w:rFonts w:cs="Times New Roman"/>
          <w:szCs w:val="24"/>
        </w:rPr>
      </w:pPr>
    </w:p>
    <w:p w:rsidR="00870701" w:rsidRPr="00971A01" w:rsidRDefault="00870701" w:rsidP="007227DA">
      <w:pPr>
        <w:spacing w:line="240" w:lineRule="auto"/>
        <w:rPr>
          <w:rFonts w:cs="Times New Roman"/>
          <w:szCs w:val="24"/>
        </w:rPr>
      </w:pPr>
    </w:p>
    <w:p w:rsidR="00870701" w:rsidRDefault="00971A01" w:rsidP="007227DA">
      <w:pPr>
        <w:spacing w:line="240" w:lineRule="auto"/>
        <w:jc w:val="center"/>
        <w:rPr>
          <w:rFonts w:cs="Times New Roman"/>
          <w:szCs w:val="24"/>
        </w:rPr>
      </w:pPr>
      <w:r w:rsidRPr="00971A01">
        <w:rPr>
          <w:rFonts w:cs="Times New Roman"/>
          <w:b/>
          <w:bCs/>
          <w:szCs w:val="24"/>
        </w:rPr>
        <w:t xml:space="preserve">§ </w:t>
      </w:r>
      <w:r w:rsidR="0029073C">
        <w:rPr>
          <w:rFonts w:cs="Times New Roman"/>
          <w:b/>
          <w:bCs/>
          <w:szCs w:val="24"/>
        </w:rPr>
        <w:t>6</w:t>
      </w:r>
      <w:r w:rsidR="00214272">
        <w:rPr>
          <w:rFonts w:cs="Times New Roman"/>
          <w:b/>
          <w:bCs/>
          <w:szCs w:val="24"/>
        </w:rPr>
        <w:t>3</w:t>
      </w:r>
      <w:r w:rsidRPr="00971A01">
        <w:rPr>
          <w:rFonts w:cs="Times New Roman"/>
          <w:b/>
          <w:bCs/>
          <w:szCs w:val="24"/>
        </w:rPr>
        <w:t>.</w:t>
      </w:r>
    </w:p>
    <w:p w:rsidR="0067713F" w:rsidRDefault="00971A01" w:rsidP="007227DA">
      <w:pPr>
        <w:pStyle w:val="Akapitzlist"/>
        <w:numPr>
          <w:ilvl w:val="0"/>
          <w:numId w:val="178"/>
        </w:numPr>
        <w:spacing w:line="240" w:lineRule="auto"/>
        <w:rPr>
          <w:rFonts w:cs="Times New Roman"/>
          <w:szCs w:val="24"/>
        </w:rPr>
      </w:pPr>
      <w:r w:rsidRPr="0067713F">
        <w:rPr>
          <w:rFonts w:cs="Times New Roman"/>
          <w:szCs w:val="24"/>
        </w:rPr>
        <w:t xml:space="preserve">Na </w:t>
      </w:r>
      <w:r w:rsidR="00214272">
        <w:rPr>
          <w:rFonts w:cs="Times New Roman"/>
          <w:szCs w:val="24"/>
        </w:rPr>
        <w:t>tydzień</w:t>
      </w:r>
      <w:r w:rsidRPr="0067713F">
        <w:rPr>
          <w:rFonts w:cs="Times New Roman"/>
          <w:szCs w:val="24"/>
        </w:rPr>
        <w:t xml:space="preserve"> przed </w:t>
      </w:r>
      <w:r w:rsidR="00214272">
        <w:rPr>
          <w:rFonts w:cs="Times New Roman"/>
          <w:szCs w:val="24"/>
        </w:rPr>
        <w:t>śródrocznym i r</w:t>
      </w:r>
      <w:r w:rsidRPr="0067713F">
        <w:rPr>
          <w:rFonts w:cs="Times New Roman"/>
          <w:szCs w:val="24"/>
        </w:rPr>
        <w:t>ocznym klasyfikacyjnym zebraniem rady pedagogicznej nauczyciele oraz wychowawca oddziału informują ucznia i jego rodziców o przewidywanych dla niego</w:t>
      </w:r>
      <w:r w:rsidR="00214272">
        <w:rPr>
          <w:rFonts w:cs="Times New Roman"/>
          <w:szCs w:val="24"/>
        </w:rPr>
        <w:t xml:space="preserve"> śródrocznych i</w:t>
      </w:r>
      <w:r w:rsidRPr="0067713F">
        <w:rPr>
          <w:rFonts w:cs="Times New Roman"/>
          <w:szCs w:val="24"/>
        </w:rPr>
        <w:t xml:space="preserve"> rocznych ocenach klasyfikacyjnych z zajęć edukacyjnych </w:t>
      </w:r>
      <w:r w:rsidR="00FA6CFB">
        <w:rPr>
          <w:rFonts w:cs="Times New Roman"/>
          <w:szCs w:val="24"/>
        </w:rPr>
        <w:br/>
      </w:r>
      <w:r w:rsidRPr="0067713F">
        <w:rPr>
          <w:rFonts w:cs="Times New Roman"/>
          <w:szCs w:val="24"/>
        </w:rPr>
        <w:t>i przewidywanej</w:t>
      </w:r>
      <w:r w:rsidR="00214272">
        <w:rPr>
          <w:rFonts w:cs="Times New Roman"/>
          <w:szCs w:val="24"/>
        </w:rPr>
        <w:t xml:space="preserve"> i</w:t>
      </w:r>
      <w:r w:rsidRPr="0067713F">
        <w:rPr>
          <w:rFonts w:cs="Times New Roman"/>
          <w:szCs w:val="24"/>
        </w:rPr>
        <w:t xml:space="preserve"> </w:t>
      </w:r>
      <w:r w:rsidR="00214272">
        <w:rPr>
          <w:rFonts w:cs="Times New Roman"/>
          <w:szCs w:val="24"/>
        </w:rPr>
        <w:t>śród</w:t>
      </w:r>
      <w:r w:rsidRPr="0067713F">
        <w:rPr>
          <w:rFonts w:cs="Times New Roman"/>
          <w:szCs w:val="24"/>
        </w:rPr>
        <w:t xml:space="preserve">rocznej </w:t>
      </w:r>
      <w:r w:rsidR="00214272">
        <w:rPr>
          <w:rFonts w:cs="Times New Roman"/>
          <w:szCs w:val="24"/>
        </w:rPr>
        <w:t>rocznej</w:t>
      </w:r>
      <w:r w:rsidR="00214272" w:rsidRPr="0067713F">
        <w:rPr>
          <w:rFonts w:cs="Times New Roman"/>
          <w:szCs w:val="24"/>
        </w:rPr>
        <w:t xml:space="preserve"> </w:t>
      </w:r>
      <w:r w:rsidRPr="0067713F">
        <w:rPr>
          <w:rFonts w:cs="Times New Roman"/>
          <w:szCs w:val="24"/>
        </w:rPr>
        <w:t>ocenie klasyfikacyjnej zachowania.</w:t>
      </w:r>
    </w:p>
    <w:p w:rsidR="00971A01" w:rsidRPr="00214272" w:rsidRDefault="00214272" w:rsidP="00214272">
      <w:pPr>
        <w:pStyle w:val="Akapitzlist"/>
        <w:numPr>
          <w:ilvl w:val="0"/>
          <w:numId w:val="178"/>
        </w:numPr>
        <w:spacing w:line="240" w:lineRule="auto"/>
        <w:rPr>
          <w:rFonts w:cs="Times New Roman"/>
          <w:szCs w:val="24"/>
        </w:rPr>
      </w:pPr>
      <w:r>
        <w:rPr>
          <w:rFonts w:cs="Times New Roman"/>
          <w:szCs w:val="24"/>
        </w:rPr>
        <w:t xml:space="preserve">Informacje te przekazuje się pisemnie </w:t>
      </w:r>
      <w:r w:rsidR="00971A01" w:rsidRPr="0067713F">
        <w:rPr>
          <w:rFonts w:cs="Times New Roman"/>
          <w:szCs w:val="24"/>
        </w:rPr>
        <w:t xml:space="preserve"> </w:t>
      </w:r>
      <w:r w:rsidR="00971A01" w:rsidRPr="00214272">
        <w:rPr>
          <w:rFonts w:cs="Times New Roman"/>
          <w:szCs w:val="24"/>
        </w:rPr>
        <w:t>lub za pomocą dziennika elektronicznego.</w:t>
      </w:r>
    </w:p>
    <w:p w:rsidR="00214272" w:rsidRPr="00FA6CFB" w:rsidRDefault="00214272" w:rsidP="007227DA">
      <w:pPr>
        <w:pStyle w:val="Akapitzlist"/>
        <w:numPr>
          <w:ilvl w:val="0"/>
          <w:numId w:val="178"/>
        </w:numPr>
        <w:spacing w:line="240" w:lineRule="auto"/>
        <w:rPr>
          <w:rFonts w:cs="Times New Roman"/>
          <w:szCs w:val="24"/>
        </w:rPr>
      </w:pPr>
      <w:r w:rsidRPr="0067713F">
        <w:rPr>
          <w:rFonts w:cs="Times New Roman"/>
          <w:szCs w:val="24"/>
        </w:rPr>
        <w:t xml:space="preserve">Śródroczne </w:t>
      </w:r>
      <w:r>
        <w:rPr>
          <w:rFonts w:cs="Times New Roman"/>
          <w:szCs w:val="24"/>
        </w:rPr>
        <w:t xml:space="preserve">i roczne </w:t>
      </w:r>
      <w:r w:rsidRPr="0067713F">
        <w:rPr>
          <w:rFonts w:cs="Times New Roman"/>
          <w:szCs w:val="24"/>
        </w:rPr>
        <w:t xml:space="preserve">oceny klasyfikacyjne z zajęć edukacyjnych oraz śródroczną </w:t>
      </w:r>
      <w:r>
        <w:rPr>
          <w:rFonts w:cs="Times New Roman"/>
          <w:szCs w:val="24"/>
        </w:rPr>
        <w:t xml:space="preserve">i roczną </w:t>
      </w:r>
      <w:r w:rsidRPr="0067713F">
        <w:rPr>
          <w:rFonts w:cs="Times New Roman"/>
          <w:szCs w:val="24"/>
        </w:rPr>
        <w:t xml:space="preserve">ocenę klasyfikacyjną zachowania ustala się na </w:t>
      </w:r>
      <w:r>
        <w:rPr>
          <w:rFonts w:cs="Times New Roman"/>
          <w:szCs w:val="24"/>
        </w:rPr>
        <w:t>tydzień</w:t>
      </w:r>
      <w:r w:rsidRPr="0067713F">
        <w:rPr>
          <w:rFonts w:cs="Times New Roman"/>
          <w:szCs w:val="24"/>
        </w:rPr>
        <w:t xml:space="preserve"> przed </w:t>
      </w:r>
      <w:r>
        <w:rPr>
          <w:rFonts w:cs="Times New Roman"/>
          <w:szCs w:val="24"/>
        </w:rPr>
        <w:t>właściwym</w:t>
      </w:r>
      <w:r w:rsidRPr="0067713F">
        <w:rPr>
          <w:rFonts w:cs="Times New Roman"/>
          <w:szCs w:val="24"/>
        </w:rPr>
        <w:t xml:space="preserve"> klasyfikacyjnym zebraniem rady pedagogicznej.</w:t>
      </w:r>
    </w:p>
    <w:p w:rsidR="00870701" w:rsidRPr="00971A01" w:rsidRDefault="00870701" w:rsidP="007227DA">
      <w:pPr>
        <w:spacing w:line="240" w:lineRule="auto"/>
        <w:rPr>
          <w:rFonts w:cs="Times New Roman"/>
          <w:szCs w:val="24"/>
        </w:rPr>
      </w:pPr>
    </w:p>
    <w:p w:rsidR="00870701" w:rsidRDefault="00971A01" w:rsidP="007227DA">
      <w:pPr>
        <w:spacing w:line="240" w:lineRule="auto"/>
        <w:jc w:val="center"/>
        <w:rPr>
          <w:rFonts w:cs="Times New Roman"/>
          <w:szCs w:val="24"/>
        </w:rPr>
      </w:pPr>
      <w:r w:rsidRPr="00971A01">
        <w:rPr>
          <w:rFonts w:cs="Times New Roman"/>
          <w:b/>
          <w:bCs/>
          <w:szCs w:val="24"/>
        </w:rPr>
        <w:t xml:space="preserve">§ </w:t>
      </w:r>
      <w:r w:rsidR="00214272">
        <w:rPr>
          <w:rFonts w:cs="Times New Roman"/>
          <w:b/>
          <w:bCs/>
          <w:szCs w:val="24"/>
        </w:rPr>
        <w:t>64</w:t>
      </w:r>
      <w:r w:rsidRPr="00971A01">
        <w:rPr>
          <w:rFonts w:cs="Times New Roman"/>
          <w:b/>
          <w:bCs/>
          <w:szCs w:val="24"/>
        </w:rPr>
        <w:t>.</w:t>
      </w:r>
    </w:p>
    <w:p w:rsidR="0067713F" w:rsidRDefault="00971A01" w:rsidP="007227DA">
      <w:pPr>
        <w:pStyle w:val="Akapitzlist"/>
        <w:numPr>
          <w:ilvl w:val="0"/>
          <w:numId w:val="182"/>
        </w:numPr>
        <w:spacing w:line="240" w:lineRule="auto"/>
        <w:rPr>
          <w:rFonts w:cs="Times New Roman"/>
          <w:szCs w:val="24"/>
        </w:rPr>
      </w:pPr>
      <w:r w:rsidRPr="0067713F">
        <w:rPr>
          <w:rFonts w:cs="Times New Roman"/>
          <w:szCs w:val="24"/>
        </w:rPr>
        <w:t>Ustalona roczna ocena klasyfikacyjna nie może być niższa niż ocena przewidywana.</w:t>
      </w:r>
    </w:p>
    <w:p w:rsidR="007A4B20" w:rsidRPr="0067713F" w:rsidRDefault="00971A01" w:rsidP="007227DA">
      <w:pPr>
        <w:pStyle w:val="Akapitzlist"/>
        <w:numPr>
          <w:ilvl w:val="0"/>
          <w:numId w:val="182"/>
        </w:numPr>
        <w:spacing w:line="240" w:lineRule="auto"/>
        <w:rPr>
          <w:rFonts w:cs="Times New Roman"/>
          <w:szCs w:val="24"/>
        </w:rPr>
      </w:pPr>
      <w:r w:rsidRPr="0067713F">
        <w:rPr>
          <w:rFonts w:cs="Times New Roman"/>
          <w:szCs w:val="24"/>
        </w:rPr>
        <w:t>Uzyskanie wyższych niż przewidywane rocznych ocen klasyfikacyjnych jest możliwe dla każdego ucznia, który wyrazi taką chęć i odbywa się w drodze rozmowy ucznia z nauczycielem nad poziomem spełnienia przez ucznia kryteriów na ocenę przewidywaną i wyższą, która może być uzupełniona wykonaniem przez ucznia wskazanych przez nauczyciela zadań.</w:t>
      </w:r>
    </w:p>
    <w:p w:rsidR="0067713F" w:rsidRDefault="0067713F" w:rsidP="007227DA">
      <w:pPr>
        <w:spacing w:line="240" w:lineRule="auto"/>
        <w:jc w:val="center"/>
        <w:rPr>
          <w:rFonts w:cs="Times New Roman"/>
          <w:b/>
          <w:bCs/>
          <w:szCs w:val="24"/>
        </w:rPr>
      </w:pPr>
    </w:p>
    <w:p w:rsidR="00870701" w:rsidRDefault="00870701" w:rsidP="007227DA">
      <w:pPr>
        <w:spacing w:line="240" w:lineRule="auto"/>
        <w:jc w:val="center"/>
        <w:rPr>
          <w:rFonts w:cs="Times New Roman"/>
          <w:b/>
          <w:bCs/>
          <w:szCs w:val="24"/>
        </w:rPr>
      </w:pPr>
    </w:p>
    <w:p w:rsidR="00870701" w:rsidRDefault="00971A01" w:rsidP="007227DA">
      <w:pPr>
        <w:spacing w:line="240" w:lineRule="auto"/>
        <w:jc w:val="center"/>
        <w:rPr>
          <w:rFonts w:cs="Times New Roman"/>
          <w:szCs w:val="24"/>
        </w:rPr>
      </w:pPr>
      <w:r w:rsidRPr="00971A01">
        <w:rPr>
          <w:rFonts w:cs="Times New Roman"/>
          <w:b/>
          <w:bCs/>
          <w:szCs w:val="24"/>
        </w:rPr>
        <w:t xml:space="preserve">§ </w:t>
      </w:r>
      <w:r w:rsidR="00214272">
        <w:rPr>
          <w:rFonts w:cs="Times New Roman"/>
          <w:b/>
          <w:bCs/>
          <w:szCs w:val="24"/>
        </w:rPr>
        <w:t>65</w:t>
      </w:r>
      <w:r w:rsidRPr="00971A01">
        <w:rPr>
          <w:rFonts w:cs="Times New Roman"/>
          <w:b/>
          <w:bCs/>
          <w:szCs w:val="24"/>
        </w:rPr>
        <w:t>.</w:t>
      </w:r>
    </w:p>
    <w:p w:rsidR="00971A01" w:rsidRPr="00971A01" w:rsidRDefault="00971A01" w:rsidP="007227DA">
      <w:pPr>
        <w:spacing w:line="240" w:lineRule="auto"/>
        <w:rPr>
          <w:rFonts w:cs="Times New Roman"/>
          <w:szCs w:val="24"/>
        </w:rPr>
      </w:pPr>
      <w:r w:rsidRPr="00971A01">
        <w:rPr>
          <w:rFonts w:cs="Times New Roman"/>
          <w:szCs w:val="24"/>
        </w:rPr>
        <w:t>Tryb uzyskiwania wyższej niż przewidywana rocznej oceny klasyfikacyjnej z obowiązkowych lub dodatkowych zajęć edukacyjnych:</w:t>
      </w:r>
    </w:p>
    <w:p w:rsidR="00971A01" w:rsidRPr="00971A01" w:rsidRDefault="00971A01" w:rsidP="007227DA">
      <w:pPr>
        <w:numPr>
          <w:ilvl w:val="0"/>
          <w:numId w:val="186"/>
        </w:numPr>
        <w:spacing w:line="240" w:lineRule="auto"/>
        <w:rPr>
          <w:rFonts w:cs="Times New Roman"/>
          <w:szCs w:val="24"/>
          <w:lang w:bidi="pl-PL"/>
        </w:rPr>
      </w:pPr>
      <w:r w:rsidRPr="00971A01">
        <w:rPr>
          <w:rFonts w:cs="Times New Roman"/>
          <w:szCs w:val="24"/>
        </w:rPr>
        <w:t>Jeżeli w odczuciu ucznia lub jego rodzica przewidywana roczna ocena klasyfikacyjna z obowiązkowych zajęć edukacyjnych została zaniżona, uczeń lub jego rodzic ma prawo do ubiegania się o podwyższenie oceny.</w:t>
      </w:r>
    </w:p>
    <w:p w:rsidR="00971A01" w:rsidRPr="00971A01" w:rsidRDefault="00971A01" w:rsidP="007227DA">
      <w:pPr>
        <w:numPr>
          <w:ilvl w:val="0"/>
          <w:numId w:val="186"/>
        </w:numPr>
        <w:spacing w:line="240" w:lineRule="auto"/>
        <w:rPr>
          <w:rFonts w:cs="Times New Roman"/>
          <w:szCs w:val="24"/>
          <w:lang w:bidi="pl-PL"/>
        </w:rPr>
      </w:pPr>
      <w:r w:rsidRPr="00971A01">
        <w:rPr>
          <w:rFonts w:cs="Times New Roman"/>
          <w:szCs w:val="24"/>
        </w:rPr>
        <w:t xml:space="preserve">Warunkiem ubiegania się o wyższą niż przewidywana roczną ocenę klasyfikacyjną z obowiązkowych i dodatkowych zajęć edukacyjnych są postępy ucznia wykazane </w:t>
      </w:r>
      <w:r w:rsidR="005E573F">
        <w:rPr>
          <w:rFonts w:cs="Times New Roman"/>
          <w:szCs w:val="24"/>
        </w:rPr>
        <w:br/>
      </w:r>
      <w:r w:rsidRPr="00971A01">
        <w:rPr>
          <w:rFonts w:cs="Times New Roman"/>
          <w:szCs w:val="24"/>
        </w:rPr>
        <w:t>w ocenianiu bieżącym. Uczeń:</w:t>
      </w:r>
    </w:p>
    <w:p w:rsidR="00214272" w:rsidRDefault="00971A01" w:rsidP="00214272">
      <w:pPr>
        <w:numPr>
          <w:ilvl w:val="0"/>
          <w:numId w:val="32"/>
        </w:numPr>
        <w:spacing w:line="240" w:lineRule="auto"/>
        <w:rPr>
          <w:rFonts w:cs="Times New Roman"/>
          <w:szCs w:val="24"/>
        </w:rPr>
      </w:pPr>
      <w:r w:rsidRPr="00971A01">
        <w:rPr>
          <w:rFonts w:cs="Times New Roman"/>
          <w:szCs w:val="24"/>
        </w:rPr>
        <w:t xml:space="preserve">na bieżąco i w określonym przez nauczyciela terminie przystąpił do ponownego sprawdzianu poziomu  osiągnięć, z którego otrzymał ocenę </w:t>
      </w:r>
      <w:proofErr w:type="spellStart"/>
      <w:r w:rsidRPr="00971A01">
        <w:rPr>
          <w:rFonts w:cs="Times New Roman"/>
          <w:szCs w:val="24"/>
        </w:rPr>
        <w:t>ndst</w:t>
      </w:r>
      <w:proofErr w:type="spellEnd"/>
      <w:r w:rsidRPr="00971A01">
        <w:rPr>
          <w:rFonts w:cs="Times New Roman"/>
          <w:szCs w:val="24"/>
        </w:rPr>
        <w:t xml:space="preserve"> oraz uzyskał ocenę pozytywną;</w:t>
      </w:r>
    </w:p>
    <w:p w:rsidR="00214272" w:rsidRDefault="00971A01" w:rsidP="00214272">
      <w:pPr>
        <w:numPr>
          <w:ilvl w:val="0"/>
          <w:numId w:val="32"/>
        </w:numPr>
        <w:spacing w:line="240" w:lineRule="auto"/>
        <w:rPr>
          <w:rFonts w:cs="Times New Roman"/>
          <w:szCs w:val="24"/>
        </w:rPr>
      </w:pPr>
      <w:r w:rsidRPr="00214272">
        <w:rPr>
          <w:rFonts w:cs="Times New Roman"/>
          <w:szCs w:val="24"/>
        </w:rPr>
        <w:t>wykonał wszystkie prace zlecone przez nauczyciela w ilości i formie oraz we wskazanym przez niego czasie;</w:t>
      </w:r>
    </w:p>
    <w:p w:rsidR="00971A01" w:rsidRPr="00214272" w:rsidRDefault="00971A01" w:rsidP="00214272">
      <w:pPr>
        <w:numPr>
          <w:ilvl w:val="0"/>
          <w:numId w:val="32"/>
        </w:numPr>
        <w:spacing w:line="240" w:lineRule="auto"/>
        <w:rPr>
          <w:rFonts w:cs="Times New Roman"/>
          <w:szCs w:val="24"/>
        </w:rPr>
      </w:pPr>
      <w:r w:rsidRPr="00214272">
        <w:rPr>
          <w:rFonts w:cs="Times New Roman"/>
          <w:szCs w:val="24"/>
        </w:rPr>
        <w:t>skorzystał ze wszystkich oferowanych przez nauczyciela form pomocy.</w:t>
      </w:r>
    </w:p>
    <w:p w:rsidR="005E573F" w:rsidRDefault="00971A01" w:rsidP="007227DA">
      <w:pPr>
        <w:pStyle w:val="Akapitzlist"/>
        <w:numPr>
          <w:ilvl w:val="0"/>
          <w:numId w:val="186"/>
        </w:numPr>
        <w:spacing w:line="240" w:lineRule="auto"/>
        <w:rPr>
          <w:rFonts w:cs="Times New Roman"/>
          <w:szCs w:val="24"/>
          <w:lang w:bidi="pl-PL"/>
        </w:rPr>
      </w:pPr>
      <w:r w:rsidRPr="005E573F">
        <w:rPr>
          <w:rFonts w:cs="Times New Roman"/>
          <w:szCs w:val="24"/>
        </w:rPr>
        <w:t>W celu uzyskania wyższej niż przewidywana rocznej oceny klasyfikacyjnej uczeń i jego rodzice w terminie dwóch dni od otrzymania informacji o ocenie zwracają się do nauczyciela danych zajęć edukacyjnych z pisemnym wnioskiem, w którym uzasadniają podstawę do ubiegania się o wyższą ocenę, odnosząc się do wymagań edukacyjnych określonych na poszczególne stopnie.</w:t>
      </w:r>
    </w:p>
    <w:p w:rsidR="005E573F" w:rsidRDefault="00971A01" w:rsidP="007227DA">
      <w:pPr>
        <w:pStyle w:val="Akapitzlist"/>
        <w:numPr>
          <w:ilvl w:val="0"/>
          <w:numId w:val="186"/>
        </w:numPr>
        <w:spacing w:line="240" w:lineRule="auto"/>
        <w:rPr>
          <w:rFonts w:cs="Times New Roman"/>
          <w:szCs w:val="24"/>
          <w:lang w:bidi="pl-PL"/>
        </w:rPr>
      </w:pPr>
      <w:r w:rsidRPr="005E573F">
        <w:rPr>
          <w:rFonts w:cs="Times New Roman"/>
          <w:szCs w:val="24"/>
        </w:rPr>
        <w:t>Nauczyciel zajęć edukacyjnych dokonuje analizy zasadności wniosku według kryteriów ujętych w ust. 2.</w:t>
      </w:r>
    </w:p>
    <w:p w:rsidR="005E573F" w:rsidRDefault="00971A01" w:rsidP="007227DA">
      <w:pPr>
        <w:pStyle w:val="Akapitzlist"/>
        <w:numPr>
          <w:ilvl w:val="0"/>
          <w:numId w:val="186"/>
        </w:numPr>
        <w:spacing w:line="240" w:lineRule="auto"/>
        <w:rPr>
          <w:rFonts w:cs="Times New Roman"/>
          <w:szCs w:val="24"/>
          <w:lang w:bidi="pl-PL"/>
        </w:rPr>
      </w:pPr>
      <w:r w:rsidRPr="005E573F">
        <w:rPr>
          <w:rFonts w:cs="Times New Roman"/>
          <w:szCs w:val="24"/>
        </w:rPr>
        <w:t>By podwyższyć ocenę, nauczyciel buduje narzędzie pomiaru dydaktycznego. Sprawdzenia wiedzy i umiejętności nauczyciel dokonuje w terminie trzech dni w formie pisemnej w obszarze uznanym przez niego za konieczny.</w:t>
      </w:r>
    </w:p>
    <w:p w:rsidR="005E573F" w:rsidRDefault="00971A01" w:rsidP="007227DA">
      <w:pPr>
        <w:pStyle w:val="Akapitzlist"/>
        <w:numPr>
          <w:ilvl w:val="0"/>
          <w:numId w:val="186"/>
        </w:numPr>
        <w:spacing w:line="240" w:lineRule="auto"/>
        <w:rPr>
          <w:rFonts w:cs="Times New Roman"/>
          <w:szCs w:val="24"/>
          <w:lang w:bidi="pl-PL"/>
        </w:rPr>
      </w:pPr>
      <w:r w:rsidRPr="005E573F">
        <w:rPr>
          <w:rFonts w:cs="Times New Roman"/>
          <w:szCs w:val="24"/>
        </w:rPr>
        <w:t xml:space="preserve">W przypadku takich przedmiotów jak: plastyka, muzyka, zajęcia techniczne, zajęcia komputerowe i wychowanie fizyczne uzyskanie oceny wyższej niż przewidywana jest możliwe w wyniku wykonania przez ucznia określonych zadań praktycznych, zgodnie </w:t>
      </w:r>
      <w:r w:rsidRPr="005E573F">
        <w:rPr>
          <w:rFonts w:cs="Times New Roman"/>
          <w:szCs w:val="24"/>
        </w:rPr>
        <w:br/>
        <w:t>z określonymi przez nauczyciela wymaganiami edukacyjnymi na poszczególne stopnie.</w:t>
      </w:r>
    </w:p>
    <w:p w:rsidR="005E573F" w:rsidRDefault="00971A01" w:rsidP="007227DA">
      <w:pPr>
        <w:pStyle w:val="Akapitzlist"/>
        <w:numPr>
          <w:ilvl w:val="0"/>
          <w:numId w:val="186"/>
        </w:numPr>
        <w:spacing w:line="240" w:lineRule="auto"/>
        <w:rPr>
          <w:rFonts w:cs="Times New Roman"/>
          <w:szCs w:val="24"/>
          <w:lang w:bidi="pl-PL"/>
        </w:rPr>
      </w:pPr>
      <w:r w:rsidRPr="005E573F">
        <w:rPr>
          <w:rFonts w:cs="Times New Roman"/>
          <w:szCs w:val="24"/>
        </w:rPr>
        <w:t>Uczeń otrzymuje informację zwrotną o ustalonej dla niego ocenie – utrzymanej lub podwyższonej.</w:t>
      </w:r>
    </w:p>
    <w:p w:rsidR="00971A01" w:rsidRPr="005E573F" w:rsidRDefault="00971A01" w:rsidP="007227DA">
      <w:pPr>
        <w:pStyle w:val="Akapitzlist"/>
        <w:numPr>
          <w:ilvl w:val="0"/>
          <w:numId w:val="186"/>
        </w:numPr>
        <w:spacing w:line="240" w:lineRule="auto"/>
        <w:rPr>
          <w:rFonts w:cs="Times New Roman"/>
          <w:szCs w:val="24"/>
          <w:lang w:bidi="pl-PL"/>
        </w:rPr>
      </w:pPr>
      <w:r w:rsidRPr="005E573F">
        <w:rPr>
          <w:rFonts w:cs="Times New Roman"/>
          <w:szCs w:val="24"/>
        </w:rPr>
        <w:t>Ustalona przez nauczyciela roczna ocena klasyfikacyjna jest ostateczna.</w:t>
      </w:r>
    </w:p>
    <w:p w:rsidR="00870701" w:rsidRPr="00971A01" w:rsidRDefault="00870701" w:rsidP="007227DA">
      <w:pPr>
        <w:spacing w:line="240" w:lineRule="auto"/>
        <w:ind w:left="360"/>
        <w:rPr>
          <w:rFonts w:cs="Times New Roman"/>
          <w:szCs w:val="24"/>
          <w:lang w:bidi="pl-PL"/>
        </w:rPr>
      </w:pPr>
    </w:p>
    <w:p w:rsidR="00870701" w:rsidRDefault="00971A01" w:rsidP="007227DA">
      <w:pPr>
        <w:spacing w:line="240" w:lineRule="auto"/>
        <w:jc w:val="center"/>
        <w:rPr>
          <w:rFonts w:cs="Times New Roman"/>
          <w:szCs w:val="24"/>
          <w:lang w:bidi="pl-PL"/>
        </w:rPr>
      </w:pPr>
      <w:r w:rsidRPr="00971A01">
        <w:rPr>
          <w:rFonts w:cs="Times New Roman"/>
          <w:b/>
          <w:bCs/>
          <w:szCs w:val="24"/>
        </w:rPr>
        <w:t xml:space="preserve">§ </w:t>
      </w:r>
      <w:r w:rsidR="0029073C">
        <w:rPr>
          <w:rFonts w:cs="Times New Roman"/>
          <w:b/>
          <w:bCs/>
          <w:szCs w:val="24"/>
        </w:rPr>
        <w:t>74</w:t>
      </w:r>
      <w:r w:rsidRPr="00971A01">
        <w:rPr>
          <w:rFonts w:cs="Times New Roman"/>
          <w:b/>
          <w:bCs/>
          <w:szCs w:val="24"/>
          <w:lang w:bidi="pl-PL"/>
        </w:rPr>
        <w:t>.</w:t>
      </w:r>
    </w:p>
    <w:p w:rsidR="00971A01" w:rsidRPr="00971A01" w:rsidRDefault="00971A01" w:rsidP="007227DA">
      <w:pPr>
        <w:spacing w:line="240" w:lineRule="auto"/>
        <w:rPr>
          <w:rFonts w:cs="Times New Roman"/>
          <w:szCs w:val="24"/>
          <w:lang w:bidi="pl-PL"/>
        </w:rPr>
      </w:pPr>
      <w:r w:rsidRPr="00971A01">
        <w:rPr>
          <w:rFonts w:cs="Times New Roman"/>
          <w:szCs w:val="24"/>
        </w:rPr>
        <w:t>Tryb uzyskiwania wyższej niż przewidywana rocznej oceny klasyfikacyjnej zachowania</w:t>
      </w:r>
      <w:r w:rsidR="00870701">
        <w:rPr>
          <w:rFonts w:cs="Times New Roman"/>
          <w:szCs w:val="24"/>
        </w:rPr>
        <w:t>.</w:t>
      </w:r>
    </w:p>
    <w:p w:rsidR="00971A01" w:rsidRPr="00971A01" w:rsidRDefault="00971A01" w:rsidP="007227DA">
      <w:pPr>
        <w:spacing w:line="240" w:lineRule="auto"/>
        <w:rPr>
          <w:rFonts w:cs="Times New Roman"/>
          <w:szCs w:val="24"/>
          <w:lang w:bidi="pl-PL"/>
        </w:rPr>
      </w:pPr>
      <w:r w:rsidRPr="00971A01">
        <w:rPr>
          <w:rFonts w:cs="Times New Roman"/>
          <w:szCs w:val="24"/>
        </w:rPr>
        <w:t>Jeżeli w odczuciu ucznia lub jego rodzica przewidywana roczna ocena zachowania została zaniżona, uczeń lub jego rodzice mają prawo do:</w:t>
      </w:r>
    </w:p>
    <w:p w:rsidR="00971A01" w:rsidRPr="00971A01" w:rsidRDefault="005E573F" w:rsidP="007227DA">
      <w:pPr>
        <w:numPr>
          <w:ilvl w:val="0"/>
          <w:numId w:val="187"/>
        </w:numPr>
        <w:spacing w:line="240" w:lineRule="auto"/>
        <w:rPr>
          <w:rFonts w:cs="Times New Roman"/>
          <w:szCs w:val="24"/>
          <w:lang w:bidi="pl-PL"/>
        </w:rPr>
      </w:pPr>
      <w:r>
        <w:rPr>
          <w:rFonts w:cs="Times New Roman"/>
          <w:szCs w:val="24"/>
        </w:rPr>
        <w:t>R</w:t>
      </w:r>
      <w:r w:rsidR="00971A01" w:rsidRPr="00971A01">
        <w:rPr>
          <w:rFonts w:cs="Times New Roman"/>
          <w:szCs w:val="24"/>
        </w:rPr>
        <w:t>ozmowy wyjaśniającej z wychowawcą - w czasie której informuje on rodzica, na podstawie jakich przesłanek zdecydował o ocenie zachowania ucznia, udostępniając rodzicowi wgląd w dokumentację świadczącą o zachowaniu jego dziecka (rozmowa ta musi odbyć się w ciągu dwóch dni od otrzymania informacji o ocenie przewidywanej).</w:t>
      </w:r>
    </w:p>
    <w:p w:rsidR="00971A01" w:rsidRPr="00971A01" w:rsidRDefault="005E573F" w:rsidP="007227DA">
      <w:pPr>
        <w:numPr>
          <w:ilvl w:val="0"/>
          <w:numId w:val="187"/>
        </w:numPr>
        <w:spacing w:line="240" w:lineRule="auto"/>
        <w:rPr>
          <w:rFonts w:cs="Times New Roman"/>
          <w:szCs w:val="24"/>
          <w:lang w:bidi="pl-PL"/>
        </w:rPr>
      </w:pPr>
      <w:r>
        <w:rPr>
          <w:rFonts w:cs="Times New Roman"/>
          <w:szCs w:val="24"/>
        </w:rPr>
        <w:lastRenderedPageBreak/>
        <w:t>J</w:t>
      </w:r>
      <w:r w:rsidR="00971A01" w:rsidRPr="00971A01">
        <w:rPr>
          <w:rFonts w:cs="Times New Roman"/>
          <w:szCs w:val="24"/>
        </w:rPr>
        <w:t>eśli rozmowa z wychowawcą nie rozwieje wątpliwości rodzica, ma on prawo do wniesienia pisemnego odwołania od przewidywanej oceny do Dyrektora Szkoły (odwołanie rodzic składa w terminie jednego dnia od przeprowadzonej rozmowy).</w:t>
      </w:r>
    </w:p>
    <w:p w:rsidR="00971A01" w:rsidRPr="00971A01" w:rsidRDefault="00971A01" w:rsidP="007227DA">
      <w:pPr>
        <w:numPr>
          <w:ilvl w:val="0"/>
          <w:numId w:val="187"/>
        </w:numPr>
        <w:spacing w:line="240" w:lineRule="auto"/>
        <w:rPr>
          <w:rFonts w:cs="Times New Roman"/>
          <w:szCs w:val="24"/>
          <w:lang w:bidi="pl-PL"/>
        </w:rPr>
      </w:pPr>
      <w:r w:rsidRPr="00971A01">
        <w:rPr>
          <w:rFonts w:cs="Times New Roman"/>
          <w:szCs w:val="24"/>
        </w:rPr>
        <w:t>Dyrektor zapoznaje się z dokumentacją wychowawcy w zakresie spełnienia kryteriów na ocenę, o którą uczeń się ubiega i przekazuje swoje uwagi wychowawcy</w:t>
      </w:r>
      <w:r w:rsidR="005E573F">
        <w:rPr>
          <w:rFonts w:cs="Times New Roman"/>
          <w:szCs w:val="24"/>
        </w:rPr>
        <w:t>.</w:t>
      </w:r>
    </w:p>
    <w:p w:rsidR="00971A01" w:rsidRDefault="005E573F" w:rsidP="007227DA">
      <w:pPr>
        <w:numPr>
          <w:ilvl w:val="0"/>
          <w:numId w:val="187"/>
        </w:numPr>
        <w:spacing w:line="240" w:lineRule="auto"/>
        <w:rPr>
          <w:rFonts w:cs="Times New Roman"/>
          <w:szCs w:val="24"/>
          <w:lang w:bidi="pl-PL"/>
        </w:rPr>
      </w:pPr>
      <w:r>
        <w:rPr>
          <w:rFonts w:cs="Times New Roman"/>
          <w:szCs w:val="24"/>
        </w:rPr>
        <w:t>W</w:t>
      </w:r>
      <w:r w:rsidR="00971A01" w:rsidRPr="00971A01">
        <w:rPr>
          <w:rFonts w:cs="Times New Roman"/>
          <w:szCs w:val="24"/>
        </w:rPr>
        <w:t xml:space="preserve">ychowawca, po rozmowie z </w:t>
      </w:r>
      <w:r w:rsidR="00214272">
        <w:rPr>
          <w:rFonts w:cs="Times New Roman"/>
          <w:szCs w:val="24"/>
        </w:rPr>
        <w:t>d</w:t>
      </w:r>
      <w:r w:rsidR="00971A01" w:rsidRPr="00971A01">
        <w:rPr>
          <w:rFonts w:cs="Times New Roman"/>
          <w:szCs w:val="24"/>
        </w:rPr>
        <w:t xml:space="preserve">yrektorem </w:t>
      </w:r>
      <w:r w:rsidR="00214272">
        <w:rPr>
          <w:rFonts w:cs="Times New Roman"/>
          <w:szCs w:val="24"/>
        </w:rPr>
        <w:t>s</w:t>
      </w:r>
      <w:r w:rsidR="00971A01" w:rsidRPr="00971A01">
        <w:rPr>
          <w:rFonts w:cs="Times New Roman"/>
          <w:szCs w:val="24"/>
        </w:rPr>
        <w:t xml:space="preserve">zkoły i powtórnym przeanalizowaniu wszystkich argumentów, ustala ocenę, która jest ostateczna (najpóźniej trzy dni kalendarzowe przed zebraniem klasyfikacyjnym </w:t>
      </w:r>
      <w:r w:rsidR="00214272">
        <w:rPr>
          <w:rFonts w:cs="Times New Roman"/>
          <w:szCs w:val="24"/>
        </w:rPr>
        <w:t>r</w:t>
      </w:r>
      <w:r w:rsidR="00971A01" w:rsidRPr="00971A01">
        <w:rPr>
          <w:rFonts w:cs="Times New Roman"/>
          <w:szCs w:val="24"/>
        </w:rPr>
        <w:t xml:space="preserve">ady </w:t>
      </w:r>
      <w:r w:rsidR="00214272">
        <w:rPr>
          <w:rFonts w:cs="Times New Roman"/>
          <w:szCs w:val="24"/>
        </w:rPr>
        <w:t>p</w:t>
      </w:r>
      <w:r w:rsidR="00971A01" w:rsidRPr="00971A01">
        <w:rPr>
          <w:rFonts w:cs="Times New Roman"/>
          <w:szCs w:val="24"/>
        </w:rPr>
        <w:t>edagogicznej).</w:t>
      </w:r>
    </w:p>
    <w:p w:rsidR="00870701" w:rsidRPr="00971A01" w:rsidRDefault="00870701" w:rsidP="007227DA">
      <w:pPr>
        <w:spacing w:line="240" w:lineRule="auto"/>
        <w:ind w:left="426"/>
        <w:rPr>
          <w:rFonts w:cs="Times New Roman"/>
          <w:szCs w:val="24"/>
          <w:lang w:bidi="pl-PL"/>
        </w:rPr>
      </w:pPr>
    </w:p>
    <w:p w:rsidR="00870701" w:rsidRDefault="00971A01" w:rsidP="007227DA">
      <w:pPr>
        <w:spacing w:line="240" w:lineRule="auto"/>
        <w:jc w:val="center"/>
        <w:rPr>
          <w:rFonts w:cs="Times New Roman"/>
          <w:szCs w:val="24"/>
        </w:rPr>
      </w:pPr>
      <w:r w:rsidRPr="00971A01">
        <w:rPr>
          <w:rFonts w:cs="Times New Roman"/>
          <w:b/>
          <w:bCs/>
          <w:szCs w:val="24"/>
        </w:rPr>
        <w:t xml:space="preserve">§ </w:t>
      </w:r>
      <w:r w:rsidR="00214272">
        <w:rPr>
          <w:rFonts w:cs="Times New Roman"/>
          <w:b/>
          <w:bCs/>
          <w:szCs w:val="24"/>
        </w:rPr>
        <w:t>67</w:t>
      </w:r>
      <w:r w:rsidRPr="00971A01">
        <w:rPr>
          <w:rFonts w:cs="Times New Roman"/>
          <w:b/>
          <w:bCs/>
          <w:szCs w:val="24"/>
        </w:rPr>
        <w:t>.</w:t>
      </w:r>
    </w:p>
    <w:p w:rsidR="00971A01" w:rsidRPr="00971A01" w:rsidRDefault="00971A01" w:rsidP="007227DA">
      <w:pPr>
        <w:spacing w:line="240" w:lineRule="auto"/>
        <w:rPr>
          <w:rFonts w:cs="Times New Roman"/>
          <w:szCs w:val="24"/>
        </w:rPr>
      </w:pPr>
      <w:r w:rsidRPr="00971A01">
        <w:rPr>
          <w:rFonts w:cs="Times New Roman"/>
          <w:szCs w:val="24"/>
        </w:rPr>
        <w:t>Procedura odwoławcza od rocznej oceny klasyfikacyjnej</w:t>
      </w:r>
    </w:p>
    <w:p w:rsidR="0029073C" w:rsidRDefault="00971A01" w:rsidP="007227DA">
      <w:pPr>
        <w:numPr>
          <w:ilvl w:val="0"/>
          <w:numId w:val="41"/>
        </w:numPr>
        <w:spacing w:line="240" w:lineRule="auto"/>
        <w:rPr>
          <w:rFonts w:cs="Times New Roman"/>
          <w:szCs w:val="24"/>
        </w:rPr>
      </w:pPr>
      <w:r w:rsidRPr="00971A01">
        <w:rPr>
          <w:rFonts w:cs="Times New Roman"/>
          <w:szCs w:val="24"/>
        </w:rPr>
        <w:t xml:space="preserve">Uczeń lub jego rodzic może zgłosić zastrzeżenia do </w:t>
      </w:r>
      <w:r w:rsidR="00214272">
        <w:rPr>
          <w:rFonts w:cs="Times New Roman"/>
          <w:szCs w:val="24"/>
        </w:rPr>
        <w:t>d</w:t>
      </w:r>
      <w:r w:rsidRPr="00971A01">
        <w:rPr>
          <w:rFonts w:cs="Times New Roman"/>
          <w:szCs w:val="24"/>
        </w:rPr>
        <w:t>yrektora, jeżeli uzna, że roczna ocena klasyfikacyjna z zajęć edukacyjnych lub roczna ocena klasyfikacyjna zachowania zostały ustalone niezgodnie z przepisami prawa dotyczącymi trybu ustalania tej oceny.</w:t>
      </w:r>
    </w:p>
    <w:p w:rsidR="0029073C" w:rsidRDefault="00971A01" w:rsidP="007227DA">
      <w:pPr>
        <w:numPr>
          <w:ilvl w:val="0"/>
          <w:numId w:val="41"/>
        </w:numPr>
        <w:spacing w:line="240" w:lineRule="auto"/>
        <w:rPr>
          <w:rFonts w:cs="Times New Roman"/>
          <w:szCs w:val="24"/>
        </w:rPr>
      </w:pPr>
      <w:r w:rsidRPr="0029073C">
        <w:rPr>
          <w:rFonts w:cs="Times New Roman"/>
          <w:szCs w:val="24"/>
        </w:rPr>
        <w:t>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w:t>
      </w:r>
    </w:p>
    <w:p w:rsidR="00971A01" w:rsidRPr="0029073C" w:rsidRDefault="00971A01" w:rsidP="007227DA">
      <w:pPr>
        <w:numPr>
          <w:ilvl w:val="0"/>
          <w:numId w:val="41"/>
        </w:numPr>
        <w:spacing w:line="240" w:lineRule="auto"/>
        <w:rPr>
          <w:rFonts w:cs="Times New Roman"/>
          <w:szCs w:val="24"/>
        </w:rPr>
      </w:pPr>
      <w:r w:rsidRPr="0029073C">
        <w:rPr>
          <w:rFonts w:cs="Times New Roman"/>
          <w:szCs w:val="24"/>
        </w:rPr>
        <w:t>W przypadku stwierdzenia, że roczna ocena klasyfikacyjna z zajęć edukacyjnych lub roczna ocena klasyfikacyjna zachowania zostały ustalone niezgodnie z przepisami dotyczącymi trybu ustalania tych ocen, Dyrektor powołuje komisję, która:</w:t>
      </w:r>
    </w:p>
    <w:p w:rsidR="00870701" w:rsidRDefault="00971A01" w:rsidP="007227DA">
      <w:pPr>
        <w:numPr>
          <w:ilvl w:val="0"/>
          <w:numId w:val="44"/>
        </w:numPr>
        <w:spacing w:line="240" w:lineRule="auto"/>
        <w:rPr>
          <w:rFonts w:cs="Times New Roman"/>
          <w:szCs w:val="24"/>
        </w:rPr>
      </w:pPr>
      <w:r w:rsidRPr="00971A01">
        <w:rPr>
          <w:rFonts w:cs="Times New Roman"/>
          <w:szCs w:val="24"/>
        </w:rPr>
        <w:t xml:space="preserve">w przypadku rocznej oceny klasyfikacyjnej z zajęć edukacyjnych - przeprowadza sprawdzian wiadomości i umiejętności ucznia oraz ustala roczną ocenę klasyfikacyjną </w:t>
      </w:r>
      <w:r w:rsidR="005E573F">
        <w:rPr>
          <w:rFonts w:cs="Times New Roman"/>
          <w:szCs w:val="24"/>
        </w:rPr>
        <w:br/>
      </w:r>
      <w:r w:rsidRPr="00971A01">
        <w:rPr>
          <w:rFonts w:cs="Times New Roman"/>
          <w:szCs w:val="24"/>
        </w:rPr>
        <w:t>z danych zajęć edukacyjnych;</w:t>
      </w:r>
    </w:p>
    <w:p w:rsidR="00971A01" w:rsidRPr="00870701" w:rsidRDefault="00971A01" w:rsidP="007227DA">
      <w:pPr>
        <w:numPr>
          <w:ilvl w:val="0"/>
          <w:numId w:val="44"/>
        </w:numPr>
        <w:spacing w:line="240" w:lineRule="auto"/>
        <w:rPr>
          <w:rFonts w:cs="Times New Roman"/>
          <w:szCs w:val="24"/>
        </w:rPr>
      </w:pPr>
      <w:r w:rsidRPr="00870701">
        <w:rPr>
          <w:rFonts w:cs="Times New Roman"/>
          <w:szCs w:val="24"/>
        </w:rPr>
        <w:t>w przypadku rocznej oceny klasyfikacyjnej zachowania - ustala roczną ocenę klasyfikacyjną zachowania.</w:t>
      </w:r>
    </w:p>
    <w:p w:rsidR="00971A01" w:rsidRPr="0029073C" w:rsidRDefault="00971A01" w:rsidP="007227DA">
      <w:pPr>
        <w:pStyle w:val="Akapitzlist"/>
        <w:numPr>
          <w:ilvl w:val="0"/>
          <w:numId w:val="41"/>
        </w:numPr>
        <w:spacing w:line="240" w:lineRule="auto"/>
        <w:rPr>
          <w:rFonts w:cs="Times New Roman"/>
          <w:szCs w:val="24"/>
        </w:rPr>
      </w:pPr>
      <w:r w:rsidRPr="0029073C">
        <w:rPr>
          <w:rFonts w:cs="Times New Roman"/>
          <w:szCs w:val="24"/>
        </w:rPr>
        <w:t>W skład powołanej komisji, o której mowa w ust. 3, w odniesieniu do pkt 1, wchodzą:</w:t>
      </w:r>
    </w:p>
    <w:p w:rsidR="00971A01" w:rsidRPr="00971A01" w:rsidRDefault="00214272" w:rsidP="007227DA">
      <w:pPr>
        <w:numPr>
          <w:ilvl w:val="0"/>
          <w:numId w:val="47"/>
        </w:numPr>
        <w:spacing w:line="240" w:lineRule="auto"/>
        <w:rPr>
          <w:rFonts w:cs="Times New Roman"/>
          <w:szCs w:val="24"/>
        </w:rPr>
      </w:pPr>
      <w:r>
        <w:rPr>
          <w:rFonts w:cs="Times New Roman"/>
          <w:szCs w:val="24"/>
        </w:rPr>
        <w:t>d</w:t>
      </w:r>
      <w:r w:rsidR="00971A01" w:rsidRPr="00971A01">
        <w:rPr>
          <w:rFonts w:cs="Times New Roman"/>
          <w:szCs w:val="24"/>
        </w:rPr>
        <w:t xml:space="preserve">yrektor </w:t>
      </w:r>
      <w:r>
        <w:rPr>
          <w:rFonts w:cs="Times New Roman"/>
          <w:szCs w:val="24"/>
        </w:rPr>
        <w:t>s</w:t>
      </w:r>
      <w:r w:rsidR="00971A01" w:rsidRPr="00971A01">
        <w:rPr>
          <w:rFonts w:cs="Times New Roman"/>
          <w:szCs w:val="24"/>
        </w:rPr>
        <w:t xml:space="preserve">zkoły albo nauczyciel wyznaczony przez </w:t>
      </w:r>
      <w:r>
        <w:rPr>
          <w:rFonts w:cs="Times New Roman"/>
          <w:szCs w:val="24"/>
        </w:rPr>
        <w:t>d</w:t>
      </w:r>
      <w:r w:rsidR="00971A01" w:rsidRPr="00971A01">
        <w:rPr>
          <w:rFonts w:cs="Times New Roman"/>
          <w:szCs w:val="24"/>
        </w:rPr>
        <w:t xml:space="preserve">yrektora </w:t>
      </w:r>
      <w:r>
        <w:rPr>
          <w:rFonts w:cs="Times New Roman"/>
          <w:szCs w:val="24"/>
        </w:rPr>
        <w:t>s</w:t>
      </w:r>
      <w:r w:rsidR="00971A01" w:rsidRPr="00971A01">
        <w:rPr>
          <w:rFonts w:cs="Times New Roman"/>
          <w:szCs w:val="24"/>
        </w:rPr>
        <w:t>zkoły jako przewodniczący komisji;</w:t>
      </w:r>
    </w:p>
    <w:p w:rsidR="00971A01" w:rsidRPr="00971A01" w:rsidRDefault="00971A01" w:rsidP="007227DA">
      <w:pPr>
        <w:numPr>
          <w:ilvl w:val="0"/>
          <w:numId w:val="47"/>
        </w:numPr>
        <w:spacing w:line="240" w:lineRule="auto"/>
        <w:rPr>
          <w:rFonts w:cs="Times New Roman"/>
          <w:szCs w:val="24"/>
        </w:rPr>
      </w:pPr>
      <w:r w:rsidRPr="00971A01">
        <w:rPr>
          <w:rFonts w:cs="Times New Roman"/>
          <w:szCs w:val="24"/>
        </w:rPr>
        <w:t>nauczyciel prowadzący dane zajęcia edukacyjne;</w:t>
      </w:r>
    </w:p>
    <w:p w:rsidR="00971A01" w:rsidRPr="00971A01" w:rsidRDefault="00971A01" w:rsidP="007227DA">
      <w:pPr>
        <w:numPr>
          <w:ilvl w:val="0"/>
          <w:numId w:val="47"/>
        </w:numPr>
        <w:spacing w:line="240" w:lineRule="auto"/>
        <w:rPr>
          <w:rFonts w:cs="Times New Roman"/>
          <w:szCs w:val="24"/>
        </w:rPr>
      </w:pPr>
      <w:r w:rsidRPr="00971A01">
        <w:rPr>
          <w:rFonts w:cs="Times New Roman"/>
          <w:szCs w:val="24"/>
        </w:rPr>
        <w:t>nauczyciel prowadzący takie same  lub pokrewne zajęcia edukacyjne.</w:t>
      </w:r>
    </w:p>
    <w:p w:rsidR="00971A01" w:rsidRPr="00971A01" w:rsidRDefault="00971A01" w:rsidP="007227DA">
      <w:pPr>
        <w:numPr>
          <w:ilvl w:val="0"/>
          <w:numId w:val="42"/>
        </w:numPr>
        <w:spacing w:line="240" w:lineRule="auto"/>
        <w:rPr>
          <w:rFonts w:cs="Times New Roman"/>
          <w:szCs w:val="24"/>
        </w:rPr>
      </w:pPr>
      <w:r w:rsidRPr="00971A01">
        <w:rPr>
          <w:rFonts w:cs="Times New Roman"/>
          <w:szCs w:val="24"/>
        </w:rPr>
        <w:t xml:space="preserve">W uzgodnieniu z uczniem i jego rodzicem </w:t>
      </w:r>
      <w:r w:rsidR="00214272">
        <w:rPr>
          <w:rFonts w:cs="Times New Roman"/>
          <w:szCs w:val="24"/>
        </w:rPr>
        <w:t>d</w:t>
      </w:r>
      <w:r w:rsidRPr="00971A01">
        <w:rPr>
          <w:rFonts w:cs="Times New Roman"/>
          <w:szCs w:val="24"/>
        </w:rPr>
        <w:t>yrektor ustala termin przeprowadzenia sprawdzianu wiedzy i umiejętności, o którym mowa w ust. 3, pkt 1, nie później jednak niż 5 dni od zgłoszenia zastrzeżeń.</w:t>
      </w:r>
    </w:p>
    <w:p w:rsidR="00971A01" w:rsidRPr="00971A01" w:rsidRDefault="00971A01" w:rsidP="007227DA">
      <w:pPr>
        <w:numPr>
          <w:ilvl w:val="0"/>
          <w:numId w:val="42"/>
        </w:numPr>
        <w:spacing w:line="240" w:lineRule="auto"/>
        <w:rPr>
          <w:rFonts w:cs="Times New Roman"/>
          <w:szCs w:val="24"/>
        </w:rPr>
      </w:pPr>
      <w:r w:rsidRPr="00971A01">
        <w:rPr>
          <w:rFonts w:cs="Times New Roman"/>
          <w:szCs w:val="24"/>
        </w:rPr>
        <w:t>Sprawdzian wiedzy i umiejętności komisja przeprowadza w formie pisemnej i ustnej, a w przypadku plastyki, techniki, muzyki</w:t>
      </w:r>
      <w:r w:rsidR="00214272">
        <w:rPr>
          <w:rFonts w:cs="Times New Roman"/>
          <w:szCs w:val="24"/>
        </w:rPr>
        <w:t>, zajęć komputerowych,</w:t>
      </w:r>
      <w:r w:rsidRPr="00971A01">
        <w:rPr>
          <w:rFonts w:cs="Times New Roman"/>
          <w:szCs w:val="24"/>
        </w:rPr>
        <w:t xml:space="preserve"> wychowania fizycznego </w:t>
      </w:r>
      <w:r w:rsidR="00214272">
        <w:rPr>
          <w:rFonts w:cs="Times New Roman"/>
          <w:szCs w:val="24"/>
        </w:rPr>
        <w:br/>
      </w:r>
      <w:r w:rsidRPr="00971A01">
        <w:rPr>
          <w:rFonts w:cs="Times New Roman"/>
          <w:szCs w:val="24"/>
        </w:rPr>
        <w:t>w formie ćwiczeń praktycznych.</w:t>
      </w:r>
    </w:p>
    <w:p w:rsidR="00971A01" w:rsidRPr="00971A01" w:rsidRDefault="00971A01" w:rsidP="007227DA">
      <w:pPr>
        <w:numPr>
          <w:ilvl w:val="0"/>
          <w:numId w:val="42"/>
        </w:numPr>
        <w:spacing w:line="240" w:lineRule="auto"/>
        <w:rPr>
          <w:rFonts w:cs="Times New Roman"/>
          <w:szCs w:val="24"/>
        </w:rPr>
      </w:pPr>
      <w:r w:rsidRPr="00971A01">
        <w:rPr>
          <w:rFonts w:cs="Times New Roman"/>
          <w:szCs w:val="24"/>
        </w:rPr>
        <w:t>Z pracy komisji sporządzony zostaje protokół, który zawiera:</w:t>
      </w:r>
    </w:p>
    <w:p w:rsidR="00971A01" w:rsidRPr="00971A01" w:rsidRDefault="00971A01" w:rsidP="007227DA">
      <w:pPr>
        <w:numPr>
          <w:ilvl w:val="0"/>
          <w:numId w:val="188"/>
        </w:numPr>
        <w:spacing w:line="240" w:lineRule="auto"/>
        <w:rPr>
          <w:rFonts w:cs="Times New Roman"/>
          <w:szCs w:val="24"/>
        </w:rPr>
      </w:pPr>
      <w:r w:rsidRPr="00971A01">
        <w:rPr>
          <w:rFonts w:cs="Times New Roman"/>
          <w:szCs w:val="24"/>
        </w:rPr>
        <w:t>skład komisji;</w:t>
      </w:r>
    </w:p>
    <w:p w:rsidR="00971A01" w:rsidRPr="00971A01" w:rsidRDefault="00971A01" w:rsidP="007227DA">
      <w:pPr>
        <w:numPr>
          <w:ilvl w:val="0"/>
          <w:numId w:val="188"/>
        </w:numPr>
        <w:spacing w:line="240" w:lineRule="auto"/>
        <w:rPr>
          <w:rFonts w:cs="Times New Roman"/>
          <w:szCs w:val="24"/>
        </w:rPr>
      </w:pPr>
      <w:r w:rsidRPr="00971A01">
        <w:rPr>
          <w:rFonts w:cs="Times New Roman"/>
          <w:szCs w:val="24"/>
        </w:rPr>
        <w:t>termin przeprowadzonego sprawdzianu/ćwiczeń praktycznych;</w:t>
      </w:r>
    </w:p>
    <w:p w:rsidR="00971A01" w:rsidRPr="00971A01" w:rsidRDefault="00971A01" w:rsidP="007227DA">
      <w:pPr>
        <w:numPr>
          <w:ilvl w:val="0"/>
          <w:numId w:val="188"/>
        </w:numPr>
        <w:spacing w:line="240" w:lineRule="auto"/>
        <w:rPr>
          <w:rFonts w:cs="Times New Roman"/>
          <w:szCs w:val="24"/>
        </w:rPr>
      </w:pPr>
      <w:r w:rsidRPr="00971A01">
        <w:rPr>
          <w:rFonts w:cs="Times New Roman"/>
          <w:szCs w:val="24"/>
        </w:rPr>
        <w:t>wykorzystany zestaw zadań ustnych i pisemnych lub ćwiczeń praktycznych;</w:t>
      </w:r>
    </w:p>
    <w:p w:rsidR="00971A01" w:rsidRPr="00971A01" w:rsidRDefault="00971A01" w:rsidP="007227DA">
      <w:pPr>
        <w:numPr>
          <w:ilvl w:val="0"/>
          <w:numId w:val="188"/>
        </w:numPr>
        <w:spacing w:line="240" w:lineRule="auto"/>
        <w:rPr>
          <w:rFonts w:cs="Times New Roman"/>
          <w:szCs w:val="24"/>
        </w:rPr>
      </w:pPr>
      <w:r w:rsidRPr="00971A01">
        <w:rPr>
          <w:rFonts w:cs="Times New Roman"/>
          <w:szCs w:val="24"/>
        </w:rPr>
        <w:t>wynik sprawdzianu z uzasadnieniem;</w:t>
      </w:r>
    </w:p>
    <w:p w:rsidR="00971A01" w:rsidRPr="00971A01" w:rsidRDefault="00971A01" w:rsidP="007227DA">
      <w:pPr>
        <w:numPr>
          <w:ilvl w:val="0"/>
          <w:numId w:val="188"/>
        </w:numPr>
        <w:spacing w:line="240" w:lineRule="auto"/>
        <w:rPr>
          <w:rFonts w:cs="Times New Roman"/>
          <w:szCs w:val="24"/>
        </w:rPr>
      </w:pPr>
      <w:r w:rsidRPr="00971A01">
        <w:rPr>
          <w:rFonts w:cs="Times New Roman"/>
          <w:szCs w:val="24"/>
        </w:rPr>
        <w:t>ustaloną przez komisję ocenę z danych zajęć edukacyjnych.</w:t>
      </w:r>
    </w:p>
    <w:p w:rsidR="00971A01" w:rsidRPr="00971A01" w:rsidRDefault="00971A01" w:rsidP="007227DA">
      <w:pPr>
        <w:numPr>
          <w:ilvl w:val="0"/>
          <w:numId w:val="42"/>
        </w:numPr>
        <w:spacing w:line="240" w:lineRule="auto"/>
        <w:rPr>
          <w:rFonts w:cs="Times New Roman"/>
          <w:szCs w:val="24"/>
        </w:rPr>
      </w:pPr>
      <w:r w:rsidRPr="00971A01">
        <w:rPr>
          <w:rFonts w:cs="Times New Roman"/>
          <w:szCs w:val="24"/>
        </w:rPr>
        <w:t>W skład powołanej komisji, o której mowa w ust. 3, w odniesieniu do pkt 2, wchodzą:</w:t>
      </w:r>
    </w:p>
    <w:p w:rsidR="00971A01" w:rsidRPr="00971A01" w:rsidRDefault="00214272" w:rsidP="007227DA">
      <w:pPr>
        <w:numPr>
          <w:ilvl w:val="0"/>
          <w:numId w:val="189"/>
        </w:numPr>
        <w:spacing w:line="240" w:lineRule="auto"/>
        <w:rPr>
          <w:rFonts w:cs="Times New Roman"/>
          <w:szCs w:val="24"/>
        </w:rPr>
      </w:pPr>
      <w:r>
        <w:rPr>
          <w:rFonts w:cs="Times New Roman"/>
          <w:szCs w:val="24"/>
        </w:rPr>
        <w:t>d</w:t>
      </w:r>
      <w:r w:rsidR="00971A01" w:rsidRPr="00971A01">
        <w:rPr>
          <w:rFonts w:cs="Times New Roman"/>
          <w:szCs w:val="24"/>
        </w:rPr>
        <w:t xml:space="preserve">yrektor </w:t>
      </w:r>
      <w:r>
        <w:rPr>
          <w:rFonts w:cs="Times New Roman"/>
          <w:szCs w:val="24"/>
        </w:rPr>
        <w:t>s</w:t>
      </w:r>
      <w:r w:rsidR="00971A01" w:rsidRPr="00971A01">
        <w:rPr>
          <w:rFonts w:cs="Times New Roman"/>
          <w:szCs w:val="24"/>
        </w:rPr>
        <w:t>zkoły jako przewodniczący komisji;</w:t>
      </w:r>
    </w:p>
    <w:p w:rsidR="00971A01" w:rsidRPr="00971A01" w:rsidRDefault="00971A01" w:rsidP="007227DA">
      <w:pPr>
        <w:numPr>
          <w:ilvl w:val="0"/>
          <w:numId w:val="189"/>
        </w:numPr>
        <w:spacing w:line="240" w:lineRule="auto"/>
        <w:rPr>
          <w:rFonts w:cs="Times New Roman"/>
          <w:szCs w:val="24"/>
        </w:rPr>
      </w:pPr>
      <w:r w:rsidRPr="00971A01">
        <w:rPr>
          <w:rFonts w:cs="Times New Roman"/>
          <w:szCs w:val="24"/>
        </w:rPr>
        <w:t>wychowawca klasy;</w:t>
      </w:r>
    </w:p>
    <w:p w:rsidR="00971A01" w:rsidRPr="00971A01" w:rsidRDefault="00971A01" w:rsidP="007227DA">
      <w:pPr>
        <w:numPr>
          <w:ilvl w:val="0"/>
          <w:numId w:val="189"/>
        </w:numPr>
        <w:spacing w:line="240" w:lineRule="auto"/>
        <w:rPr>
          <w:rFonts w:cs="Times New Roman"/>
          <w:szCs w:val="24"/>
        </w:rPr>
      </w:pPr>
      <w:r w:rsidRPr="00971A01">
        <w:rPr>
          <w:rFonts w:cs="Times New Roman"/>
          <w:szCs w:val="24"/>
        </w:rPr>
        <w:t>pedagog szkolny;</w:t>
      </w:r>
    </w:p>
    <w:p w:rsidR="00971A01" w:rsidRPr="00971A01" w:rsidRDefault="00971A01" w:rsidP="007227DA">
      <w:pPr>
        <w:numPr>
          <w:ilvl w:val="0"/>
          <w:numId w:val="189"/>
        </w:numPr>
        <w:spacing w:line="240" w:lineRule="auto"/>
        <w:rPr>
          <w:rFonts w:cs="Times New Roman"/>
          <w:szCs w:val="24"/>
        </w:rPr>
      </w:pPr>
      <w:r w:rsidRPr="00971A01">
        <w:rPr>
          <w:rFonts w:cs="Times New Roman"/>
          <w:szCs w:val="24"/>
        </w:rPr>
        <w:t>wskazany przez dyrektora nauczyciel prowadzący w danym oddziale zajęcia edukacyjne;</w:t>
      </w:r>
    </w:p>
    <w:p w:rsidR="00971A01" w:rsidRPr="00971A01" w:rsidRDefault="00971A01" w:rsidP="007227DA">
      <w:pPr>
        <w:numPr>
          <w:ilvl w:val="0"/>
          <w:numId w:val="189"/>
        </w:numPr>
        <w:spacing w:line="240" w:lineRule="auto"/>
        <w:rPr>
          <w:rFonts w:cs="Times New Roman"/>
          <w:szCs w:val="24"/>
        </w:rPr>
      </w:pPr>
      <w:r w:rsidRPr="00971A01">
        <w:rPr>
          <w:rFonts w:cs="Times New Roman"/>
          <w:szCs w:val="24"/>
        </w:rPr>
        <w:t>przewodniczący zespołu wychowawców;</w:t>
      </w:r>
    </w:p>
    <w:p w:rsidR="00971A01" w:rsidRPr="00971A01" w:rsidRDefault="00971A01" w:rsidP="007227DA">
      <w:pPr>
        <w:numPr>
          <w:ilvl w:val="0"/>
          <w:numId w:val="189"/>
        </w:numPr>
        <w:spacing w:line="240" w:lineRule="auto"/>
        <w:rPr>
          <w:rFonts w:cs="Times New Roman"/>
          <w:szCs w:val="24"/>
        </w:rPr>
      </w:pPr>
      <w:r w:rsidRPr="00971A01">
        <w:rPr>
          <w:rFonts w:cs="Times New Roman"/>
          <w:szCs w:val="24"/>
        </w:rPr>
        <w:t xml:space="preserve">przedstawiciel </w:t>
      </w:r>
      <w:r w:rsidR="00214272">
        <w:rPr>
          <w:rFonts w:cs="Times New Roman"/>
          <w:szCs w:val="24"/>
        </w:rPr>
        <w:t>r</w:t>
      </w:r>
      <w:r w:rsidRPr="00971A01">
        <w:rPr>
          <w:rFonts w:cs="Times New Roman"/>
          <w:szCs w:val="24"/>
        </w:rPr>
        <w:t xml:space="preserve">ady </w:t>
      </w:r>
      <w:r w:rsidR="00214272">
        <w:rPr>
          <w:rFonts w:cs="Times New Roman"/>
          <w:szCs w:val="24"/>
        </w:rPr>
        <w:t>r</w:t>
      </w:r>
      <w:r w:rsidRPr="00971A01">
        <w:rPr>
          <w:rFonts w:cs="Times New Roman"/>
          <w:szCs w:val="24"/>
        </w:rPr>
        <w:t>odziców;</w:t>
      </w:r>
    </w:p>
    <w:p w:rsidR="00971A01" w:rsidRPr="00971A01" w:rsidRDefault="00971A01" w:rsidP="007227DA">
      <w:pPr>
        <w:numPr>
          <w:ilvl w:val="0"/>
          <w:numId w:val="189"/>
        </w:numPr>
        <w:spacing w:line="240" w:lineRule="auto"/>
        <w:rPr>
          <w:rFonts w:cs="Times New Roman"/>
          <w:szCs w:val="24"/>
        </w:rPr>
      </w:pPr>
      <w:r w:rsidRPr="00971A01">
        <w:rPr>
          <w:rFonts w:cs="Times New Roman"/>
          <w:szCs w:val="24"/>
        </w:rPr>
        <w:t>przedstawiciel Samorządu Uczniowskiego.</w:t>
      </w:r>
    </w:p>
    <w:p w:rsidR="00971A01" w:rsidRPr="00971A01" w:rsidRDefault="00971A01" w:rsidP="007227DA">
      <w:pPr>
        <w:numPr>
          <w:ilvl w:val="0"/>
          <w:numId w:val="42"/>
        </w:numPr>
        <w:spacing w:line="240" w:lineRule="auto"/>
        <w:rPr>
          <w:rFonts w:cs="Times New Roman"/>
          <w:szCs w:val="24"/>
        </w:rPr>
      </w:pPr>
      <w:r w:rsidRPr="00971A01">
        <w:rPr>
          <w:rFonts w:cs="Times New Roman"/>
          <w:szCs w:val="24"/>
        </w:rPr>
        <w:lastRenderedPageBreak/>
        <w:t>Komisja podejmuje decyzję o utrzymaniu lub zmianie oceny po wysłuchaniu argumentów wszystkich zainteresowanych stron i w drodze głosowania zwykłą większością głosów. W przypadku równej liczby głosów decyduje głos przewodniczącego komisji.</w:t>
      </w:r>
    </w:p>
    <w:p w:rsidR="00971A01" w:rsidRPr="00971A01" w:rsidRDefault="00971A01" w:rsidP="007227DA">
      <w:pPr>
        <w:numPr>
          <w:ilvl w:val="0"/>
          <w:numId w:val="42"/>
        </w:numPr>
        <w:spacing w:line="240" w:lineRule="auto"/>
        <w:rPr>
          <w:rFonts w:cs="Times New Roman"/>
          <w:szCs w:val="24"/>
        </w:rPr>
      </w:pPr>
      <w:r w:rsidRPr="00971A01">
        <w:rPr>
          <w:rFonts w:cs="Times New Roman"/>
          <w:szCs w:val="24"/>
        </w:rPr>
        <w:t>Z pracy komisji sporządzony zostaje protokół, który zawiera:</w:t>
      </w:r>
    </w:p>
    <w:p w:rsidR="00971A01" w:rsidRPr="00971A01" w:rsidRDefault="00971A01" w:rsidP="007227DA">
      <w:pPr>
        <w:numPr>
          <w:ilvl w:val="0"/>
          <w:numId w:val="54"/>
        </w:numPr>
        <w:spacing w:line="240" w:lineRule="auto"/>
        <w:rPr>
          <w:rFonts w:cs="Times New Roman"/>
          <w:szCs w:val="24"/>
        </w:rPr>
      </w:pPr>
      <w:r w:rsidRPr="00971A01">
        <w:rPr>
          <w:rFonts w:cs="Times New Roman"/>
          <w:szCs w:val="24"/>
        </w:rPr>
        <w:t>skład komisji;</w:t>
      </w:r>
    </w:p>
    <w:p w:rsidR="00971A01" w:rsidRPr="00971A01" w:rsidRDefault="00971A01" w:rsidP="007227DA">
      <w:pPr>
        <w:numPr>
          <w:ilvl w:val="0"/>
          <w:numId w:val="55"/>
        </w:numPr>
        <w:spacing w:line="240" w:lineRule="auto"/>
        <w:rPr>
          <w:rFonts w:cs="Times New Roman"/>
          <w:szCs w:val="24"/>
        </w:rPr>
      </w:pPr>
      <w:r w:rsidRPr="00971A01">
        <w:rPr>
          <w:rFonts w:cs="Times New Roman"/>
          <w:szCs w:val="24"/>
        </w:rPr>
        <w:t>termin posiedzenia komisji;</w:t>
      </w:r>
    </w:p>
    <w:p w:rsidR="00971A01" w:rsidRPr="00971A01" w:rsidRDefault="00971A01" w:rsidP="007227DA">
      <w:pPr>
        <w:numPr>
          <w:ilvl w:val="0"/>
          <w:numId w:val="55"/>
        </w:numPr>
        <w:spacing w:line="240" w:lineRule="auto"/>
        <w:rPr>
          <w:rFonts w:cs="Times New Roman"/>
          <w:szCs w:val="24"/>
        </w:rPr>
      </w:pPr>
      <w:r w:rsidRPr="00971A01">
        <w:rPr>
          <w:rFonts w:cs="Times New Roman"/>
          <w:szCs w:val="24"/>
        </w:rPr>
        <w:t>wynik głosowania;</w:t>
      </w:r>
    </w:p>
    <w:p w:rsidR="00971A01" w:rsidRPr="00971A01" w:rsidRDefault="00971A01" w:rsidP="007227DA">
      <w:pPr>
        <w:numPr>
          <w:ilvl w:val="0"/>
          <w:numId w:val="55"/>
        </w:numPr>
        <w:spacing w:line="240" w:lineRule="auto"/>
        <w:rPr>
          <w:rFonts w:cs="Times New Roman"/>
          <w:szCs w:val="24"/>
        </w:rPr>
      </w:pPr>
      <w:r w:rsidRPr="00971A01">
        <w:rPr>
          <w:rFonts w:cs="Times New Roman"/>
          <w:szCs w:val="24"/>
        </w:rPr>
        <w:t>ustaloną ocenę zachowania wraz z uzasadnieniem.</w:t>
      </w:r>
    </w:p>
    <w:p w:rsidR="00971A01" w:rsidRPr="00971A01" w:rsidRDefault="00971A01" w:rsidP="007227DA">
      <w:pPr>
        <w:numPr>
          <w:ilvl w:val="0"/>
          <w:numId w:val="42"/>
        </w:numPr>
        <w:spacing w:line="240" w:lineRule="auto"/>
        <w:rPr>
          <w:rFonts w:cs="Times New Roman"/>
          <w:szCs w:val="24"/>
        </w:rPr>
      </w:pPr>
      <w:r w:rsidRPr="00971A01">
        <w:rPr>
          <w:rFonts w:cs="Times New Roman"/>
          <w:szCs w:val="24"/>
        </w:rPr>
        <w:t>Ustalona przez komisję, o której mowa w ust. 3, roczna ocena klasyfikacyjna z zajęć edukacyjnych oraz roczna ocena klasyfikacyjna zachowania nie może być niższa od ustalonej wcześniej oceny.</w:t>
      </w:r>
    </w:p>
    <w:p w:rsidR="00971A01" w:rsidRPr="00971A01" w:rsidRDefault="00971A01" w:rsidP="007227DA">
      <w:pPr>
        <w:numPr>
          <w:ilvl w:val="0"/>
          <w:numId w:val="42"/>
        </w:numPr>
        <w:spacing w:line="240" w:lineRule="auto"/>
        <w:rPr>
          <w:rFonts w:cs="Times New Roman"/>
          <w:szCs w:val="24"/>
        </w:rPr>
      </w:pPr>
      <w:r w:rsidRPr="00971A01">
        <w:rPr>
          <w:rFonts w:cs="Times New Roman"/>
          <w:szCs w:val="24"/>
        </w:rPr>
        <w:t>Ocena ustalona przez komisję jest ostateczna, z wyjątkiem niedostatecznej rocznej oceny klasyfikacyjnej z zajęć edukacyjnych, która może być zmieniona w wyniku egzaminu poprawkowego.</w:t>
      </w:r>
    </w:p>
    <w:p w:rsidR="00971A01" w:rsidRPr="00971A01" w:rsidRDefault="00971A01" w:rsidP="007227DA">
      <w:pPr>
        <w:numPr>
          <w:ilvl w:val="0"/>
          <w:numId w:val="42"/>
        </w:numPr>
        <w:spacing w:line="240" w:lineRule="auto"/>
        <w:rPr>
          <w:rFonts w:cs="Times New Roman"/>
          <w:szCs w:val="24"/>
        </w:rPr>
      </w:pPr>
      <w:r w:rsidRPr="00971A01">
        <w:rPr>
          <w:rFonts w:cs="Times New Roman"/>
          <w:szCs w:val="24"/>
        </w:rPr>
        <w:t>Uczeń, który z przyczyn usprawiedliwionych nie przystąpił do sprawdzianu, o którym mowa w ust. 3 pkt 1, w wyznaczonym terminie, może przystąpić do niego w dodatkowym terminie, wyznaczonym przez Dyrektora w uzgodnieniu z uczniem i jego rodzicem.</w:t>
      </w:r>
    </w:p>
    <w:p w:rsidR="00971A01" w:rsidRPr="00971A01" w:rsidRDefault="00971A01" w:rsidP="007227DA">
      <w:pPr>
        <w:numPr>
          <w:ilvl w:val="0"/>
          <w:numId w:val="42"/>
        </w:numPr>
        <w:spacing w:line="240" w:lineRule="auto"/>
        <w:rPr>
          <w:rFonts w:cs="Times New Roman"/>
          <w:szCs w:val="24"/>
        </w:rPr>
      </w:pPr>
      <w:r w:rsidRPr="00971A01">
        <w:rPr>
          <w:rFonts w:cs="Times New Roman"/>
          <w:szCs w:val="24"/>
        </w:rPr>
        <w:t>Przepisy ust. 1 - 5 stosuje się odpowiednio w przypadku rocznej oceny klasyfikacyjnej z zajęć edukacyjnych ustalonej w wyniku egzaminu poprawkowego, z tym że termin do zgłoszenia zastrzeżeń wynosi 5 dni roboczych od dnia przeprowadzenia egzaminu poprawkowego. W tym przypadku, ocena ustalona przez komisję, o której mowa w ust. 3, jest ostateczna.</w:t>
      </w:r>
    </w:p>
    <w:p w:rsidR="00971A01" w:rsidRDefault="00971A01" w:rsidP="007227DA">
      <w:pPr>
        <w:numPr>
          <w:ilvl w:val="0"/>
          <w:numId w:val="42"/>
        </w:numPr>
        <w:spacing w:line="240" w:lineRule="auto"/>
        <w:rPr>
          <w:rFonts w:cs="Times New Roman"/>
          <w:szCs w:val="24"/>
        </w:rPr>
      </w:pPr>
      <w:r w:rsidRPr="00971A01">
        <w:rPr>
          <w:rFonts w:cs="Times New Roman"/>
          <w:szCs w:val="24"/>
        </w:rPr>
        <w:t>Tryb i formę przeprowadzania sprawdzianu wiadomości i umiejętności ucznia, o którym mowa w ust. 3 pkt 1, oraz ustalania rocznej oceny klasyfikacyjnej zachowania, o której mowa w ust. 3 pkt 2, skład komisji, o których mowa w ust. 3, z uwzględnieniem konieczności zapewnienia prawidłowości przeprowadzenia tego sprawdzianu lub prawidłowości ustalenia rocznej oceny klasyfikacyjnej zachowania oraz odpowiedniego udokumentowania pracy komisji określa rozporządzenie w sprawie szczegółowych warunków i sposobu oceniania, klasyfikowania</w:t>
      </w:r>
      <w:r w:rsidR="00FA6CFB">
        <w:rPr>
          <w:rFonts w:cs="Times New Roman"/>
          <w:szCs w:val="24"/>
        </w:rPr>
        <w:br/>
      </w:r>
      <w:r w:rsidRPr="00971A01">
        <w:rPr>
          <w:rFonts w:cs="Times New Roman"/>
          <w:szCs w:val="24"/>
        </w:rPr>
        <w:t xml:space="preserve"> i promowania uczniów i słuchaczy w szkołach publicznych.</w:t>
      </w:r>
    </w:p>
    <w:p w:rsidR="00870701" w:rsidRPr="00971A01" w:rsidRDefault="00870701" w:rsidP="007227DA">
      <w:pPr>
        <w:spacing w:line="240" w:lineRule="auto"/>
        <w:ind w:left="360"/>
        <w:rPr>
          <w:rFonts w:cs="Times New Roman"/>
          <w:szCs w:val="24"/>
        </w:rPr>
      </w:pPr>
    </w:p>
    <w:p w:rsidR="0029073C" w:rsidRDefault="00971A01" w:rsidP="007227DA">
      <w:pPr>
        <w:spacing w:line="240" w:lineRule="auto"/>
        <w:jc w:val="center"/>
        <w:rPr>
          <w:rFonts w:cs="Times New Roman"/>
          <w:b/>
          <w:bCs/>
          <w:szCs w:val="24"/>
        </w:rPr>
      </w:pPr>
      <w:r w:rsidRPr="00971A01">
        <w:rPr>
          <w:rFonts w:cs="Times New Roman"/>
          <w:b/>
          <w:bCs/>
          <w:szCs w:val="24"/>
        </w:rPr>
        <w:t xml:space="preserve">§ </w:t>
      </w:r>
      <w:r w:rsidR="00214272">
        <w:rPr>
          <w:rFonts w:cs="Times New Roman"/>
          <w:b/>
          <w:bCs/>
          <w:szCs w:val="24"/>
        </w:rPr>
        <w:t>68</w:t>
      </w:r>
      <w:r w:rsidRPr="00971A01">
        <w:rPr>
          <w:rFonts w:cs="Times New Roman"/>
          <w:b/>
          <w:bCs/>
          <w:szCs w:val="24"/>
        </w:rPr>
        <w:t>.</w:t>
      </w:r>
    </w:p>
    <w:p w:rsidR="00971A01" w:rsidRPr="00971A01" w:rsidRDefault="00971A01" w:rsidP="007227DA">
      <w:pPr>
        <w:spacing w:line="240" w:lineRule="auto"/>
        <w:rPr>
          <w:rFonts w:cs="Times New Roman"/>
          <w:szCs w:val="24"/>
        </w:rPr>
      </w:pPr>
      <w:r w:rsidRPr="00971A01">
        <w:rPr>
          <w:rFonts w:cs="Times New Roman"/>
          <w:szCs w:val="24"/>
        </w:rPr>
        <w:t>Egzamin klasyfikacyjny</w:t>
      </w:r>
    </w:p>
    <w:p w:rsidR="00971A01" w:rsidRPr="00971A01" w:rsidRDefault="00971A01" w:rsidP="007227DA">
      <w:pPr>
        <w:numPr>
          <w:ilvl w:val="0"/>
          <w:numId w:val="56"/>
        </w:numPr>
        <w:spacing w:line="240" w:lineRule="auto"/>
        <w:ind w:left="360"/>
        <w:rPr>
          <w:rFonts w:cs="Times New Roman"/>
          <w:b/>
          <w:bCs/>
          <w:szCs w:val="24"/>
        </w:rPr>
      </w:pPr>
      <w:r w:rsidRPr="00971A01">
        <w:rPr>
          <w:rFonts w:cs="Times New Roman"/>
          <w:szCs w:val="24"/>
        </w:rPr>
        <w:t>W Szkole przeprowadza się egzamin klasyfikacyjny ucznia:</w:t>
      </w:r>
    </w:p>
    <w:p w:rsidR="00971A01" w:rsidRPr="00971A01" w:rsidRDefault="00971A01" w:rsidP="007227DA">
      <w:pPr>
        <w:numPr>
          <w:ilvl w:val="0"/>
          <w:numId w:val="75"/>
        </w:numPr>
        <w:spacing w:line="240" w:lineRule="auto"/>
        <w:rPr>
          <w:rFonts w:cs="Times New Roman"/>
          <w:b/>
          <w:bCs/>
          <w:szCs w:val="24"/>
        </w:rPr>
      </w:pPr>
      <w:r w:rsidRPr="00971A01">
        <w:rPr>
          <w:rFonts w:cs="Times New Roman"/>
          <w:szCs w:val="24"/>
        </w:rPr>
        <w:t>nieklasyfikowanego z powodu usprawiedliwionej nieobecności;</w:t>
      </w:r>
    </w:p>
    <w:p w:rsidR="00971A01" w:rsidRPr="00971A01" w:rsidRDefault="00971A01" w:rsidP="007227DA">
      <w:pPr>
        <w:numPr>
          <w:ilvl w:val="0"/>
          <w:numId w:val="75"/>
        </w:numPr>
        <w:spacing w:line="240" w:lineRule="auto"/>
        <w:rPr>
          <w:rFonts w:cs="Times New Roman"/>
          <w:b/>
          <w:bCs/>
          <w:szCs w:val="24"/>
        </w:rPr>
      </w:pPr>
      <w:r w:rsidRPr="00971A01">
        <w:rPr>
          <w:rFonts w:cs="Times New Roman"/>
          <w:szCs w:val="24"/>
        </w:rPr>
        <w:t>nieklasyfikowanego z powodu nieusprawiedliwionej nieobecności;</w:t>
      </w:r>
    </w:p>
    <w:p w:rsidR="00971A01" w:rsidRPr="00971A01" w:rsidRDefault="00971A01" w:rsidP="007227DA">
      <w:pPr>
        <w:numPr>
          <w:ilvl w:val="0"/>
          <w:numId w:val="75"/>
        </w:numPr>
        <w:spacing w:line="240" w:lineRule="auto"/>
        <w:rPr>
          <w:rFonts w:cs="Times New Roman"/>
          <w:b/>
          <w:bCs/>
          <w:szCs w:val="24"/>
        </w:rPr>
      </w:pPr>
      <w:r w:rsidRPr="00971A01">
        <w:rPr>
          <w:rFonts w:cs="Times New Roman"/>
          <w:szCs w:val="24"/>
        </w:rPr>
        <w:t>realizującego obowiązek szkolny poza Szkołą;</w:t>
      </w:r>
    </w:p>
    <w:p w:rsidR="00971A01" w:rsidRPr="00971A01" w:rsidRDefault="00971A01" w:rsidP="007227DA">
      <w:pPr>
        <w:numPr>
          <w:ilvl w:val="0"/>
          <w:numId w:val="75"/>
        </w:numPr>
        <w:spacing w:line="240" w:lineRule="auto"/>
        <w:rPr>
          <w:rFonts w:cs="Times New Roman"/>
          <w:b/>
          <w:bCs/>
          <w:szCs w:val="24"/>
        </w:rPr>
      </w:pPr>
      <w:r w:rsidRPr="00971A01">
        <w:rPr>
          <w:rFonts w:cs="Times New Roman"/>
          <w:szCs w:val="24"/>
        </w:rPr>
        <w:t>realizującego indywidualny tok nauki;</w:t>
      </w:r>
    </w:p>
    <w:p w:rsidR="00971A01" w:rsidRPr="00971A01" w:rsidRDefault="00971A01" w:rsidP="007227DA">
      <w:pPr>
        <w:numPr>
          <w:ilvl w:val="0"/>
          <w:numId w:val="75"/>
        </w:numPr>
        <w:spacing w:line="240" w:lineRule="auto"/>
        <w:rPr>
          <w:rFonts w:cs="Times New Roman"/>
          <w:b/>
          <w:bCs/>
          <w:szCs w:val="24"/>
        </w:rPr>
      </w:pPr>
      <w:r w:rsidRPr="00971A01">
        <w:rPr>
          <w:rFonts w:cs="Times New Roman"/>
          <w:szCs w:val="24"/>
        </w:rPr>
        <w:t>przechodzącego ze szkoły innego typu;</w:t>
      </w:r>
    </w:p>
    <w:p w:rsidR="00971A01" w:rsidRPr="00971A01" w:rsidRDefault="00971A01" w:rsidP="007227DA">
      <w:pPr>
        <w:numPr>
          <w:ilvl w:val="0"/>
          <w:numId w:val="75"/>
        </w:numPr>
        <w:spacing w:line="240" w:lineRule="auto"/>
        <w:rPr>
          <w:rFonts w:cs="Times New Roman"/>
          <w:b/>
          <w:bCs/>
          <w:szCs w:val="24"/>
        </w:rPr>
      </w:pPr>
      <w:r w:rsidRPr="00971A01">
        <w:rPr>
          <w:rFonts w:cs="Times New Roman"/>
          <w:szCs w:val="24"/>
        </w:rPr>
        <w:t>przechodzącego ze szkoły niepublicznej, nieposiadającej uprawnień szkoły publicznej;</w:t>
      </w:r>
    </w:p>
    <w:p w:rsidR="00971A01" w:rsidRPr="00971A01" w:rsidRDefault="00971A01" w:rsidP="007227DA">
      <w:pPr>
        <w:numPr>
          <w:ilvl w:val="0"/>
          <w:numId w:val="56"/>
        </w:numPr>
        <w:spacing w:line="240" w:lineRule="auto"/>
        <w:ind w:left="360"/>
        <w:rPr>
          <w:rFonts w:cs="Times New Roman"/>
          <w:b/>
          <w:bCs/>
          <w:szCs w:val="24"/>
        </w:rPr>
      </w:pPr>
      <w:r w:rsidRPr="00971A01">
        <w:rPr>
          <w:rFonts w:cs="Times New Roman"/>
          <w:szCs w:val="24"/>
        </w:rPr>
        <w:t>Egzamin ten przeprowadza komisja powołana przez Dyrektora.</w:t>
      </w:r>
    </w:p>
    <w:p w:rsidR="00971A01" w:rsidRPr="00971A01" w:rsidRDefault="00971A01" w:rsidP="007227DA">
      <w:pPr>
        <w:numPr>
          <w:ilvl w:val="0"/>
          <w:numId w:val="56"/>
        </w:numPr>
        <w:spacing w:line="240" w:lineRule="auto"/>
        <w:ind w:left="360"/>
        <w:rPr>
          <w:rFonts w:cs="Times New Roman"/>
          <w:b/>
          <w:bCs/>
          <w:szCs w:val="24"/>
        </w:rPr>
      </w:pPr>
      <w:r w:rsidRPr="00971A01">
        <w:rPr>
          <w:rFonts w:cs="Times New Roman"/>
          <w:szCs w:val="24"/>
        </w:rPr>
        <w:t>Egzamin klasyfikacyjny przeprowadza się nie później niż w dniu poprzedzającym dzień zakończenia rocznych zajęć dydaktyczno-wychowawczych. Termin egzaminu klasyfikacyjnego uzgadnia się z uczniem i jego rodzicem.</w:t>
      </w:r>
    </w:p>
    <w:p w:rsidR="00971A01" w:rsidRPr="00971A01" w:rsidRDefault="00971A01" w:rsidP="007227DA">
      <w:pPr>
        <w:numPr>
          <w:ilvl w:val="0"/>
          <w:numId w:val="56"/>
        </w:numPr>
        <w:spacing w:line="240" w:lineRule="auto"/>
        <w:ind w:left="360"/>
        <w:rPr>
          <w:rFonts w:cs="Times New Roman"/>
          <w:b/>
          <w:bCs/>
          <w:szCs w:val="24"/>
        </w:rPr>
      </w:pPr>
      <w:r w:rsidRPr="00971A01">
        <w:rPr>
          <w:rFonts w:cs="Times New Roman"/>
          <w:szCs w:val="24"/>
        </w:rPr>
        <w:t xml:space="preserve">Uczeń, który z przyczyn usprawiedliwionych nie przystąpił do egzaminu klasyfikacyjnego </w:t>
      </w:r>
      <w:r w:rsidR="00FA6CFB">
        <w:rPr>
          <w:rFonts w:cs="Times New Roman"/>
          <w:szCs w:val="24"/>
        </w:rPr>
        <w:br/>
      </w:r>
      <w:r w:rsidRPr="00971A01">
        <w:rPr>
          <w:rFonts w:cs="Times New Roman"/>
          <w:szCs w:val="24"/>
        </w:rPr>
        <w:t>w terminie ustalonym zgodnie z ust. 3, może przystąpić do niego w dodatkowym terminie wyznaczonym przez Dyrektora.</w:t>
      </w:r>
    </w:p>
    <w:p w:rsidR="00870701" w:rsidRDefault="00971A01" w:rsidP="007227DA">
      <w:pPr>
        <w:numPr>
          <w:ilvl w:val="0"/>
          <w:numId w:val="56"/>
        </w:numPr>
        <w:spacing w:line="240" w:lineRule="auto"/>
        <w:ind w:left="360"/>
        <w:rPr>
          <w:rFonts w:cs="Times New Roman"/>
          <w:b/>
          <w:bCs/>
          <w:szCs w:val="24"/>
        </w:rPr>
      </w:pPr>
      <w:r w:rsidRPr="00971A01">
        <w:rPr>
          <w:rFonts w:cs="Times New Roman"/>
          <w:szCs w:val="24"/>
        </w:rPr>
        <w:t>Ocena ustalona w wyniku egzaminu klasyfikacyjnego jest ostateczna</w:t>
      </w:r>
      <w:r w:rsidR="00214272">
        <w:rPr>
          <w:rFonts w:cs="Times New Roman"/>
          <w:szCs w:val="24"/>
        </w:rPr>
        <w:t>.</w:t>
      </w:r>
    </w:p>
    <w:p w:rsidR="00870701" w:rsidRDefault="00971A01" w:rsidP="007227DA">
      <w:pPr>
        <w:numPr>
          <w:ilvl w:val="0"/>
          <w:numId w:val="56"/>
        </w:numPr>
        <w:spacing w:line="240" w:lineRule="auto"/>
        <w:ind w:left="360"/>
        <w:rPr>
          <w:rFonts w:cs="Times New Roman"/>
          <w:b/>
          <w:bCs/>
          <w:szCs w:val="24"/>
        </w:rPr>
      </w:pPr>
      <w:r w:rsidRPr="00870701">
        <w:rPr>
          <w:rFonts w:cs="Times New Roman"/>
          <w:szCs w:val="24"/>
        </w:rPr>
        <w:t>Tematy zadań i ćwiczeń do egzaminu klasyfikacyjnego przygotowuje nauczyciel danych zajęć edukacyjnych.</w:t>
      </w:r>
    </w:p>
    <w:p w:rsidR="00971A01" w:rsidRPr="00870701" w:rsidRDefault="00971A01" w:rsidP="007227DA">
      <w:pPr>
        <w:numPr>
          <w:ilvl w:val="0"/>
          <w:numId w:val="56"/>
        </w:numPr>
        <w:spacing w:line="240" w:lineRule="auto"/>
        <w:ind w:left="360"/>
        <w:rPr>
          <w:rFonts w:cs="Times New Roman"/>
          <w:b/>
          <w:bCs/>
          <w:szCs w:val="24"/>
        </w:rPr>
      </w:pPr>
      <w:r w:rsidRPr="00870701">
        <w:rPr>
          <w:rFonts w:cs="Times New Roman"/>
          <w:szCs w:val="24"/>
        </w:rPr>
        <w:t xml:space="preserve">Warunki, tryb i formę przeprowadzania egzaminu klasyfikacyjnego, rodzaje zajęć edukacyjnych, z których nie przeprowadza się egzaminu klasyfikacyjnego ucznia realizującego obowiązek szkolny poza Szkołą, skład komisji powołanej do przeprowadzenia egzaminu klasyfikacyjnego oraz odpowiedniego dokumentowania jego przebiegu określa </w:t>
      </w:r>
      <w:r w:rsidRPr="00870701">
        <w:rPr>
          <w:rFonts w:cs="Times New Roman"/>
          <w:szCs w:val="24"/>
        </w:rPr>
        <w:lastRenderedPageBreak/>
        <w:t xml:space="preserve">rozporządzenie w sprawie szczegółowych warunków i sposobu oceniania, klasyfikowania </w:t>
      </w:r>
      <w:r w:rsidR="005E573F">
        <w:rPr>
          <w:rFonts w:cs="Times New Roman"/>
          <w:szCs w:val="24"/>
        </w:rPr>
        <w:br/>
      </w:r>
      <w:r w:rsidRPr="00870701">
        <w:rPr>
          <w:rFonts w:cs="Times New Roman"/>
          <w:szCs w:val="24"/>
        </w:rPr>
        <w:t>i promowania uczniów i słuchaczy w szkołach publicznych.</w:t>
      </w:r>
    </w:p>
    <w:p w:rsidR="00870701" w:rsidRPr="00870701" w:rsidRDefault="00870701" w:rsidP="007227DA">
      <w:pPr>
        <w:spacing w:line="240" w:lineRule="auto"/>
        <w:ind w:left="360"/>
        <w:rPr>
          <w:rFonts w:cs="Times New Roman"/>
          <w:b/>
          <w:bCs/>
          <w:szCs w:val="24"/>
        </w:rPr>
      </w:pPr>
    </w:p>
    <w:p w:rsidR="0029073C" w:rsidRDefault="00971A01" w:rsidP="007227DA">
      <w:pPr>
        <w:spacing w:line="240" w:lineRule="auto"/>
        <w:jc w:val="center"/>
        <w:rPr>
          <w:rFonts w:cs="Times New Roman"/>
          <w:b/>
          <w:bCs/>
          <w:szCs w:val="24"/>
        </w:rPr>
      </w:pPr>
      <w:r w:rsidRPr="00971A01">
        <w:rPr>
          <w:rFonts w:cs="Times New Roman"/>
          <w:b/>
          <w:bCs/>
          <w:szCs w:val="24"/>
        </w:rPr>
        <w:t xml:space="preserve">§ </w:t>
      </w:r>
      <w:r w:rsidR="00214272">
        <w:rPr>
          <w:rFonts w:cs="Times New Roman"/>
          <w:b/>
          <w:bCs/>
          <w:szCs w:val="24"/>
        </w:rPr>
        <w:t>69</w:t>
      </w:r>
      <w:r w:rsidRPr="00971A01">
        <w:rPr>
          <w:rFonts w:cs="Times New Roman"/>
          <w:b/>
          <w:bCs/>
          <w:szCs w:val="24"/>
        </w:rPr>
        <w:t>.</w:t>
      </w:r>
    </w:p>
    <w:p w:rsidR="00971A01" w:rsidRPr="00971A01" w:rsidRDefault="00971A01" w:rsidP="007227DA">
      <w:pPr>
        <w:spacing w:line="240" w:lineRule="auto"/>
        <w:rPr>
          <w:rFonts w:cs="Times New Roman"/>
          <w:b/>
          <w:bCs/>
          <w:szCs w:val="24"/>
        </w:rPr>
      </w:pPr>
      <w:r w:rsidRPr="00971A01">
        <w:rPr>
          <w:rFonts w:cs="Times New Roman"/>
          <w:szCs w:val="24"/>
        </w:rPr>
        <w:t>Egzamin poprawkowy</w:t>
      </w:r>
    </w:p>
    <w:p w:rsidR="00971A01" w:rsidRPr="00971A01" w:rsidRDefault="00971A01" w:rsidP="007227DA">
      <w:pPr>
        <w:numPr>
          <w:ilvl w:val="0"/>
          <w:numId w:val="58"/>
        </w:numPr>
        <w:spacing w:line="240" w:lineRule="auto"/>
        <w:ind w:left="360"/>
        <w:rPr>
          <w:rFonts w:cs="Times New Roman"/>
          <w:szCs w:val="24"/>
        </w:rPr>
      </w:pPr>
      <w:r w:rsidRPr="00971A01">
        <w:rPr>
          <w:rFonts w:cs="Times New Roman"/>
          <w:szCs w:val="24"/>
        </w:rPr>
        <w:t>W Szkole przeprowadza się egzamin poprawkowy.</w:t>
      </w:r>
    </w:p>
    <w:p w:rsidR="00971A01" w:rsidRPr="00971A01" w:rsidRDefault="00971A01" w:rsidP="007227DA">
      <w:pPr>
        <w:numPr>
          <w:ilvl w:val="0"/>
          <w:numId w:val="58"/>
        </w:numPr>
        <w:spacing w:line="240" w:lineRule="auto"/>
        <w:ind w:left="360"/>
        <w:rPr>
          <w:rFonts w:cs="Times New Roman"/>
          <w:szCs w:val="24"/>
        </w:rPr>
      </w:pPr>
      <w:r w:rsidRPr="00971A01">
        <w:rPr>
          <w:rFonts w:cs="Times New Roman"/>
          <w:szCs w:val="24"/>
        </w:rPr>
        <w:t>Do egzaminu poprawkowego może przystąpić uczeń, który w wyniku klasyfikacji rocznej otrzymał niedostateczną ocenę klasyfikacyjną z jednych albo dwóch obowiązkowych zajęć edukacyjnych (egzamin poprawkowy dotyczy tych zajęć).</w:t>
      </w:r>
    </w:p>
    <w:p w:rsidR="00971A01" w:rsidRPr="00971A01" w:rsidRDefault="00971A01" w:rsidP="007227DA">
      <w:pPr>
        <w:numPr>
          <w:ilvl w:val="0"/>
          <w:numId w:val="58"/>
        </w:numPr>
        <w:spacing w:line="240" w:lineRule="auto"/>
        <w:ind w:left="360"/>
        <w:rPr>
          <w:rFonts w:cs="Times New Roman"/>
          <w:szCs w:val="24"/>
        </w:rPr>
      </w:pPr>
      <w:r w:rsidRPr="00971A01">
        <w:rPr>
          <w:rFonts w:cs="Times New Roman"/>
          <w:szCs w:val="24"/>
        </w:rPr>
        <w:t>Egzamin poprawkowy przeprowadza komisja powołana przez Dyrektora.</w:t>
      </w:r>
    </w:p>
    <w:p w:rsidR="00971A01" w:rsidRPr="00971A01" w:rsidRDefault="00971A01" w:rsidP="007227DA">
      <w:pPr>
        <w:numPr>
          <w:ilvl w:val="0"/>
          <w:numId w:val="58"/>
        </w:numPr>
        <w:spacing w:line="240" w:lineRule="auto"/>
        <w:ind w:left="360"/>
        <w:rPr>
          <w:rFonts w:cs="Times New Roman"/>
          <w:szCs w:val="24"/>
        </w:rPr>
      </w:pPr>
      <w:r w:rsidRPr="00971A01">
        <w:rPr>
          <w:rFonts w:cs="Times New Roman"/>
          <w:szCs w:val="24"/>
        </w:rPr>
        <w:t>Uczeń, który z przyczyn usprawiedliwionych nie przystąpił do egzaminu poprawkowego w wyznaczonym terminie, może przystąpić do niego w dodatkowym terminie, wyznaczonym przez Dyrektora, nie później niż do końca września.</w:t>
      </w:r>
    </w:p>
    <w:p w:rsidR="00971A01" w:rsidRPr="00971A01" w:rsidRDefault="00971A01" w:rsidP="007227DA">
      <w:pPr>
        <w:numPr>
          <w:ilvl w:val="0"/>
          <w:numId w:val="58"/>
        </w:numPr>
        <w:spacing w:line="240" w:lineRule="auto"/>
        <w:ind w:left="360"/>
        <w:rPr>
          <w:rFonts w:cs="Times New Roman"/>
          <w:szCs w:val="24"/>
        </w:rPr>
      </w:pPr>
      <w:r w:rsidRPr="00971A01">
        <w:rPr>
          <w:rFonts w:cs="Times New Roman"/>
          <w:szCs w:val="24"/>
        </w:rPr>
        <w:t>Roczna ocena klasyfikacyjna ustalona w wyniku egzaminu poprawkowego jest ostateczna</w:t>
      </w:r>
      <w:r w:rsidR="00214272">
        <w:rPr>
          <w:rFonts w:cs="Times New Roman"/>
          <w:szCs w:val="24"/>
        </w:rPr>
        <w:t>.</w:t>
      </w:r>
    </w:p>
    <w:p w:rsidR="00971A01" w:rsidRPr="00971A01" w:rsidRDefault="00971A01" w:rsidP="007227DA">
      <w:pPr>
        <w:numPr>
          <w:ilvl w:val="0"/>
          <w:numId w:val="58"/>
        </w:numPr>
        <w:spacing w:line="240" w:lineRule="auto"/>
        <w:ind w:left="360"/>
        <w:rPr>
          <w:rFonts w:cs="Times New Roman"/>
          <w:szCs w:val="24"/>
        </w:rPr>
      </w:pPr>
      <w:r w:rsidRPr="00971A01">
        <w:rPr>
          <w:rFonts w:cs="Times New Roman"/>
          <w:szCs w:val="24"/>
        </w:rPr>
        <w:t>Uczeń, który nie zdał egzaminu poprawkowego, nie otrzymuje promocji do klasy programowo wyższej i powtarza klasę.</w:t>
      </w:r>
    </w:p>
    <w:p w:rsidR="00971A01" w:rsidRPr="00971A01" w:rsidRDefault="00971A01" w:rsidP="007227DA">
      <w:pPr>
        <w:numPr>
          <w:ilvl w:val="0"/>
          <w:numId w:val="58"/>
        </w:numPr>
        <w:spacing w:line="240" w:lineRule="auto"/>
        <w:ind w:left="360"/>
        <w:rPr>
          <w:rFonts w:cs="Times New Roman"/>
          <w:szCs w:val="24"/>
        </w:rPr>
      </w:pPr>
      <w:r w:rsidRPr="00971A01">
        <w:rPr>
          <w:rFonts w:cs="Times New Roman"/>
          <w:szCs w:val="24"/>
        </w:rPr>
        <w:t xml:space="preserve">Rada Pedagogiczna, uwzględniając możliwości edukacyjne ucznia, może jeden raz w Szkole promować do klasy programowo wyższej, ucznia, który nie zdał egzaminu poprawkowego </w:t>
      </w:r>
      <w:r w:rsidR="005E573F">
        <w:rPr>
          <w:rFonts w:cs="Times New Roman"/>
          <w:szCs w:val="24"/>
        </w:rPr>
        <w:br/>
      </w:r>
      <w:r w:rsidRPr="00971A01">
        <w:rPr>
          <w:rFonts w:cs="Times New Roman"/>
          <w:szCs w:val="24"/>
        </w:rPr>
        <w:t xml:space="preserve">z jednych obowiązkowych zajęć edukacyjnych, pod warunkiem że te zajęcia są realizowane </w:t>
      </w:r>
      <w:r w:rsidR="005E573F">
        <w:rPr>
          <w:rFonts w:cs="Times New Roman"/>
          <w:szCs w:val="24"/>
        </w:rPr>
        <w:br/>
      </w:r>
      <w:r w:rsidRPr="00971A01">
        <w:rPr>
          <w:rFonts w:cs="Times New Roman"/>
          <w:szCs w:val="24"/>
        </w:rPr>
        <w:t>w klasie programowo wyższej.</w:t>
      </w:r>
    </w:p>
    <w:p w:rsidR="00971A01" w:rsidRPr="00971A01" w:rsidRDefault="00971A01" w:rsidP="007227DA">
      <w:pPr>
        <w:numPr>
          <w:ilvl w:val="0"/>
          <w:numId w:val="58"/>
        </w:numPr>
        <w:spacing w:line="240" w:lineRule="auto"/>
        <w:ind w:left="360"/>
        <w:rPr>
          <w:rFonts w:cs="Times New Roman"/>
          <w:szCs w:val="24"/>
        </w:rPr>
      </w:pPr>
      <w:r w:rsidRPr="00971A01">
        <w:rPr>
          <w:rFonts w:cs="Times New Roman"/>
          <w:szCs w:val="24"/>
        </w:rPr>
        <w:t>Zestawy zadań i ćwiczeń do egzaminu poprawkowego przygotowuje nauczyciel danych zajęć edukacyjnych, a zatwierdza Dyrektor.</w:t>
      </w:r>
    </w:p>
    <w:p w:rsidR="00971A01" w:rsidRDefault="00971A01" w:rsidP="007227DA">
      <w:pPr>
        <w:numPr>
          <w:ilvl w:val="0"/>
          <w:numId w:val="58"/>
        </w:numPr>
        <w:spacing w:line="240" w:lineRule="auto"/>
        <w:ind w:left="360"/>
        <w:rPr>
          <w:rFonts w:cs="Times New Roman"/>
          <w:szCs w:val="24"/>
        </w:rPr>
      </w:pPr>
      <w:r w:rsidRPr="00971A01">
        <w:rPr>
          <w:rFonts w:cs="Times New Roman"/>
          <w:szCs w:val="24"/>
        </w:rPr>
        <w:t>Tryb i formę przeprowadzania egzaminu poprawkowego, skład komisji powołanej do przeprowadzenia egzaminu poprawkowego, z uwzględnieniem prawidłowości przeprowadzenia tego egzaminu oraz odpowiedniego udokumentowania przebiegu określa rozporządzenie w sprawie szczegółowych warunków i sposobu oceniania, klasyfikowania</w:t>
      </w:r>
      <w:r w:rsidR="005E573F">
        <w:rPr>
          <w:rFonts w:cs="Times New Roman"/>
          <w:szCs w:val="24"/>
        </w:rPr>
        <w:br/>
      </w:r>
      <w:r w:rsidRPr="00971A01">
        <w:rPr>
          <w:rFonts w:cs="Times New Roman"/>
          <w:szCs w:val="24"/>
        </w:rPr>
        <w:t xml:space="preserve"> i promowania uczniów i słuchaczy w szkołach publicznych.</w:t>
      </w:r>
    </w:p>
    <w:p w:rsidR="00870701" w:rsidRPr="00971A01" w:rsidRDefault="00870701" w:rsidP="007227DA">
      <w:pPr>
        <w:spacing w:line="240" w:lineRule="auto"/>
        <w:ind w:left="360"/>
        <w:rPr>
          <w:rFonts w:cs="Times New Roman"/>
          <w:szCs w:val="24"/>
        </w:rPr>
      </w:pPr>
    </w:p>
    <w:p w:rsidR="0029073C" w:rsidRDefault="00971A01" w:rsidP="007227DA">
      <w:pPr>
        <w:spacing w:line="240" w:lineRule="auto"/>
        <w:jc w:val="center"/>
        <w:rPr>
          <w:rFonts w:cs="Times New Roman"/>
          <w:b/>
          <w:bCs/>
          <w:szCs w:val="24"/>
        </w:rPr>
      </w:pPr>
      <w:r w:rsidRPr="00971A01">
        <w:rPr>
          <w:rFonts w:cs="Times New Roman"/>
          <w:b/>
          <w:bCs/>
          <w:szCs w:val="24"/>
        </w:rPr>
        <w:t xml:space="preserve">§ </w:t>
      </w:r>
      <w:r w:rsidR="0029073C">
        <w:rPr>
          <w:rFonts w:cs="Times New Roman"/>
          <w:b/>
          <w:bCs/>
          <w:szCs w:val="24"/>
        </w:rPr>
        <w:t>7</w:t>
      </w:r>
      <w:r w:rsidR="00214272">
        <w:rPr>
          <w:rFonts w:cs="Times New Roman"/>
          <w:b/>
          <w:bCs/>
          <w:szCs w:val="24"/>
        </w:rPr>
        <w:t>0</w:t>
      </w:r>
      <w:r w:rsidRPr="00971A01">
        <w:rPr>
          <w:rFonts w:cs="Times New Roman"/>
          <w:b/>
          <w:bCs/>
          <w:szCs w:val="24"/>
        </w:rPr>
        <w:t>.</w:t>
      </w:r>
    </w:p>
    <w:p w:rsidR="00971A01" w:rsidRPr="00971A01" w:rsidRDefault="00971A01" w:rsidP="007227DA">
      <w:pPr>
        <w:spacing w:line="240" w:lineRule="auto"/>
        <w:rPr>
          <w:rFonts w:cs="Times New Roman"/>
          <w:b/>
          <w:bCs/>
          <w:szCs w:val="24"/>
        </w:rPr>
      </w:pPr>
      <w:r w:rsidRPr="00971A01">
        <w:rPr>
          <w:rFonts w:cs="Times New Roman"/>
          <w:b/>
          <w:bCs/>
          <w:szCs w:val="24"/>
        </w:rPr>
        <w:t xml:space="preserve"> </w:t>
      </w:r>
      <w:r w:rsidRPr="00971A01">
        <w:rPr>
          <w:rFonts w:cs="Times New Roman"/>
          <w:szCs w:val="24"/>
        </w:rPr>
        <w:t>Egzamin ósmoklasisty</w:t>
      </w:r>
    </w:p>
    <w:p w:rsidR="00971A01" w:rsidRPr="0029073C" w:rsidRDefault="00971A01" w:rsidP="007227DA">
      <w:pPr>
        <w:numPr>
          <w:ilvl w:val="0"/>
          <w:numId w:val="59"/>
        </w:numPr>
        <w:spacing w:line="240" w:lineRule="auto"/>
        <w:rPr>
          <w:rFonts w:cs="Times New Roman"/>
          <w:szCs w:val="24"/>
          <w:u w:val="single"/>
        </w:rPr>
      </w:pPr>
      <w:r w:rsidRPr="00971A01">
        <w:rPr>
          <w:rFonts w:cs="Times New Roman"/>
          <w:szCs w:val="24"/>
        </w:rPr>
        <w:t xml:space="preserve">W ostatnim roku nauki przeprowadzany </w:t>
      </w:r>
      <w:r w:rsidRPr="0029073C">
        <w:rPr>
          <w:rFonts w:cs="Times New Roman"/>
          <w:szCs w:val="24"/>
        </w:rPr>
        <w:t>jest egzamin ósmoklasisty.</w:t>
      </w:r>
    </w:p>
    <w:p w:rsidR="00971A01" w:rsidRPr="00971A01" w:rsidRDefault="00971A01" w:rsidP="007227DA">
      <w:pPr>
        <w:numPr>
          <w:ilvl w:val="0"/>
          <w:numId w:val="59"/>
        </w:numPr>
        <w:spacing w:line="240" w:lineRule="auto"/>
        <w:rPr>
          <w:rFonts w:cs="Times New Roman"/>
          <w:szCs w:val="24"/>
        </w:rPr>
      </w:pPr>
      <w:r w:rsidRPr="00971A01">
        <w:rPr>
          <w:rFonts w:cs="Times New Roman"/>
          <w:szCs w:val="24"/>
        </w:rPr>
        <w:t>Sposób organizacji i przeprowadzania egzaminu ósmoklasisty określają odrębne przepisy.</w:t>
      </w:r>
    </w:p>
    <w:p w:rsidR="00971A01" w:rsidRPr="00870701" w:rsidRDefault="00971A01" w:rsidP="007227DA">
      <w:pPr>
        <w:numPr>
          <w:ilvl w:val="0"/>
          <w:numId w:val="59"/>
        </w:numPr>
        <w:spacing w:line="240" w:lineRule="auto"/>
        <w:rPr>
          <w:rFonts w:cs="Times New Roman"/>
          <w:b/>
          <w:bCs/>
          <w:szCs w:val="24"/>
        </w:rPr>
      </w:pPr>
      <w:r w:rsidRPr="00971A01">
        <w:rPr>
          <w:rFonts w:cs="Times New Roman"/>
          <w:szCs w:val="24"/>
        </w:rPr>
        <w:t>Informacja o sposobie organizacji i przeprowadzania egzaminu ósmoklasisty w danym roku szkolnym opracowywana jest we współpracy Centralnej Komisji Egzaminacyjnej z okręgowymi komisjami egzaminacyjnymi.</w:t>
      </w:r>
    </w:p>
    <w:p w:rsidR="00870701" w:rsidRPr="00971A01" w:rsidRDefault="00870701" w:rsidP="007227DA">
      <w:pPr>
        <w:spacing w:line="240" w:lineRule="auto"/>
        <w:ind w:left="786"/>
        <w:rPr>
          <w:rFonts w:cs="Times New Roman"/>
          <w:b/>
          <w:bCs/>
          <w:szCs w:val="24"/>
        </w:rPr>
      </w:pPr>
    </w:p>
    <w:p w:rsidR="0029073C" w:rsidRDefault="00971A01" w:rsidP="007227DA">
      <w:pPr>
        <w:spacing w:line="240" w:lineRule="auto"/>
        <w:jc w:val="center"/>
        <w:rPr>
          <w:rFonts w:cs="Times New Roman"/>
          <w:szCs w:val="24"/>
        </w:rPr>
      </w:pPr>
      <w:r w:rsidRPr="00971A01">
        <w:rPr>
          <w:rFonts w:cs="Times New Roman"/>
          <w:b/>
          <w:bCs/>
          <w:szCs w:val="24"/>
        </w:rPr>
        <w:t xml:space="preserve">§ </w:t>
      </w:r>
      <w:r w:rsidR="0029073C">
        <w:rPr>
          <w:rFonts w:cs="Times New Roman"/>
          <w:b/>
          <w:bCs/>
          <w:szCs w:val="24"/>
        </w:rPr>
        <w:t>7</w:t>
      </w:r>
      <w:r w:rsidR="00214272">
        <w:rPr>
          <w:rFonts w:cs="Times New Roman"/>
          <w:b/>
          <w:bCs/>
          <w:szCs w:val="24"/>
        </w:rPr>
        <w:t>1</w:t>
      </w:r>
      <w:r w:rsidRPr="00971A01">
        <w:rPr>
          <w:rFonts w:cs="Times New Roman"/>
          <w:b/>
          <w:bCs/>
          <w:szCs w:val="24"/>
        </w:rPr>
        <w:t>.</w:t>
      </w:r>
    </w:p>
    <w:p w:rsidR="00971A01" w:rsidRPr="00971A01" w:rsidRDefault="00971A01" w:rsidP="007227DA">
      <w:pPr>
        <w:spacing w:line="240" w:lineRule="auto"/>
        <w:rPr>
          <w:rFonts w:cs="Times New Roman"/>
          <w:szCs w:val="24"/>
        </w:rPr>
      </w:pPr>
      <w:r w:rsidRPr="00971A01">
        <w:rPr>
          <w:rFonts w:cs="Times New Roman"/>
          <w:szCs w:val="24"/>
        </w:rPr>
        <w:t>Promocja ucznia</w:t>
      </w:r>
    </w:p>
    <w:p w:rsidR="00971A01" w:rsidRPr="0029073C" w:rsidRDefault="00971A01" w:rsidP="007227DA">
      <w:pPr>
        <w:pStyle w:val="Akapitzlist"/>
        <w:numPr>
          <w:ilvl w:val="0"/>
          <w:numId w:val="77"/>
        </w:numPr>
        <w:spacing w:line="240" w:lineRule="auto"/>
        <w:rPr>
          <w:rFonts w:cs="Times New Roman"/>
          <w:szCs w:val="24"/>
        </w:rPr>
      </w:pPr>
      <w:r w:rsidRPr="0029073C">
        <w:rPr>
          <w:rFonts w:cs="Times New Roman"/>
          <w:szCs w:val="24"/>
        </w:rPr>
        <w:t>Począwszy od klasy IV uczeń, który w wyniku klasyfikacji rocznej lub końcowej uzyskał z obowiązkowych zajęć edukacyjnych średnią ocen co najmniej 4,75 oraz co najmniej bardzo dobrą ocenę zachowania, otrzymuje promocję do klasy programowo wyższej z wyróżnieniem lub kończy szkołę podstawową z wyróżnieniem.</w:t>
      </w:r>
    </w:p>
    <w:p w:rsidR="00971A01" w:rsidRPr="0029073C" w:rsidRDefault="00971A01" w:rsidP="007227DA">
      <w:pPr>
        <w:pStyle w:val="Akapitzlist"/>
        <w:numPr>
          <w:ilvl w:val="0"/>
          <w:numId w:val="77"/>
        </w:numPr>
        <w:spacing w:line="240" w:lineRule="auto"/>
        <w:rPr>
          <w:rFonts w:cs="Times New Roman"/>
          <w:szCs w:val="24"/>
        </w:rPr>
      </w:pPr>
      <w:r w:rsidRPr="0029073C">
        <w:rPr>
          <w:rFonts w:cs="Times New Roman"/>
          <w:szCs w:val="24"/>
        </w:rPr>
        <w:t>Uczniowi, który uczęszczał na dodatkowe zajęcia edukacyjne, (inne niż religia</w:t>
      </w:r>
      <w:r w:rsidR="00214272">
        <w:rPr>
          <w:rFonts w:cs="Times New Roman"/>
          <w:szCs w:val="24"/>
        </w:rPr>
        <w:t>/etyka</w:t>
      </w:r>
      <w:r w:rsidRPr="0029073C">
        <w:rPr>
          <w:rFonts w:cs="Times New Roman"/>
          <w:szCs w:val="24"/>
        </w:rPr>
        <w:t>) do średniej ocen, o której mowa w ust. 1, wlicza się także roczne lub końcowe oceny klasyfikacyjne uzyskane z tych zajęć.</w:t>
      </w:r>
    </w:p>
    <w:p w:rsidR="00971A01" w:rsidRPr="0029073C" w:rsidRDefault="00971A01" w:rsidP="007227DA">
      <w:pPr>
        <w:pStyle w:val="Akapitzlist"/>
        <w:numPr>
          <w:ilvl w:val="0"/>
          <w:numId w:val="77"/>
        </w:numPr>
        <w:spacing w:line="240" w:lineRule="auto"/>
        <w:rPr>
          <w:rFonts w:cs="Times New Roman"/>
          <w:szCs w:val="24"/>
        </w:rPr>
      </w:pPr>
      <w:r w:rsidRPr="0029073C">
        <w:rPr>
          <w:rFonts w:cs="Times New Roman"/>
          <w:szCs w:val="24"/>
        </w:rPr>
        <w:t>Do średniej ocen, o której mowa w ust.1 nie wlicza się oceny klasyfikacyjnej z religii</w:t>
      </w:r>
      <w:r w:rsidR="00214272">
        <w:rPr>
          <w:rFonts w:cs="Times New Roman"/>
          <w:szCs w:val="24"/>
        </w:rPr>
        <w:t>/</w:t>
      </w:r>
      <w:r w:rsidRPr="0029073C">
        <w:rPr>
          <w:rFonts w:cs="Times New Roman"/>
          <w:szCs w:val="24"/>
        </w:rPr>
        <w:t>etyki.</w:t>
      </w:r>
    </w:p>
    <w:p w:rsidR="00971A01" w:rsidRPr="0029073C" w:rsidRDefault="00971A01" w:rsidP="007227DA">
      <w:pPr>
        <w:pStyle w:val="Akapitzlist"/>
        <w:numPr>
          <w:ilvl w:val="0"/>
          <w:numId w:val="77"/>
        </w:numPr>
        <w:spacing w:line="240" w:lineRule="auto"/>
        <w:rPr>
          <w:rFonts w:cs="Times New Roman"/>
          <w:szCs w:val="24"/>
        </w:rPr>
      </w:pPr>
      <w:r w:rsidRPr="0029073C">
        <w:rPr>
          <w:rFonts w:cs="Times New Roman"/>
          <w:szCs w:val="24"/>
        </w:rPr>
        <w:t>Rada Pedagogiczna może podjąć uchwałę o niepromowaniu do klasy programowo wyższej lub nieukończeniu Szkoły przez ucznia, któremu po raz drugi z rzędu ustalono naganną roczną ocenę klasyfikacyjną zachowania.</w:t>
      </w:r>
    </w:p>
    <w:p w:rsidR="0029073C" w:rsidRDefault="00971A01" w:rsidP="007227DA">
      <w:pPr>
        <w:pStyle w:val="Akapitzlist"/>
        <w:numPr>
          <w:ilvl w:val="0"/>
          <w:numId w:val="77"/>
        </w:numPr>
        <w:spacing w:line="240" w:lineRule="auto"/>
        <w:rPr>
          <w:rFonts w:cs="Times New Roman"/>
          <w:szCs w:val="24"/>
        </w:rPr>
      </w:pPr>
      <w:r w:rsidRPr="0029073C">
        <w:rPr>
          <w:rFonts w:cs="Times New Roman"/>
          <w:szCs w:val="24"/>
        </w:rPr>
        <w:t xml:space="preserve">Uczeń kończy szkołę podstawową, jeżeli w wyniku klasyfikacji końcowej, na którą składają się roczne oceny klasyfikacyjne z obowiązkowych zajęć edukacyjnych uzyskane w klasie programowo najwyższej i roczne oceny klasyfikacyjne z obowiązkowych zajęć edukacyjnych, </w:t>
      </w:r>
      <w:r w:rsidRPr="0029073C">
        <w:rPr>
          <w:rFonts w:cs="Times New Roman"/>
          <w:szCs w:val="24"/>
        </w:rPr>
        <w:lastRenderedPageBreak/>
        <w:t xml:space="preserve">których realizacja zakończyła się w klasach programowo niższych, uzyskał oceny klasyfikacyjne z zajęć edukacyjnych wyższe od oceny niedostatecznej oraz przystąpił do </w:t>
      </w:r>
      <w:r w:rsidR="00214272">
        <w:rPr>
          <w:rFonts w:cs="Times New Roman"/>
          <w:szCs w:val="24"/>
        </w:rPr>
        <w:t>egzaminu</w:t>
      </w:r>
      <w:r w:rsidRPr="0029073C">
        <w:rPr>
          <w:rFonts w:cs="Times New Roman"/>
          <w:szCs w:val="24"/>
        </w:rPr>
        <w:t xml:space="preserve"> przeprowadzanego w ostatnim roku nauki szkolnej.</w:t>
      </w:r>
    </w:p>
    <w:p w:rsidR="00971A01" w:rsidRDefault="0029073C" w:rsidP="007227DA">
      <w:pPr>
        <w:pStyle w:val="Akapitzlist"/>
        <w:numPr>
          <w:ilvl w:val="0"/>
          <w:numId w:val="77"/>
        </w:numPr>
        <w:spacing w:line="240" w:lineRule="auto"/>
        <w:rPr>
          <w:rFonts w:cs="Times New Roman"/>
          <w:szCs w:val="24"/>
        </w:rPr>
      </w:pPr>
      <w:r>
        <w:rPr>
          <w:rFonts w:cs="Times New Roman"/>
          <w:szCs w:val="24"/>
        </w:rPr>
        <w:t xml:space="preserve">O </w:t>
      </w:r>
      <w:r w:rsidR="00971A01" w:rsidRPr="0029073C">
        <w:rPr>
          <w:rFonts w:cs="Times New Roman"/>
          <w:szCs w:val="24"/>
        </w:rPr>
        <w:t xml:space="preserve">promowaniu do klasy programowo wyższej lub o ukończeniu szkoły przez ucznia posiadającego orzeczenie o potrzebie kształcenia specjalnego wydane ze względu na niepełnosprawność intelektualną w stopniu umiarkowanym lub znacznym postanawia </w:t>
      </w:r>
      <w:r w:rsidR="00214272">
        <w:rPr>
          <w:rFonts w:cs="Times New Roman"/>
          <w:szCs w:val="24"/>
        </w:rPr>
        <w:t>r</w:t>
      </w:r>
      <w:r w:rsidR="00971A01" w:rsidRPr="0029073C">
        <w:rPr>
          <w:rFonts w:cs="Times New Roman"/>
          <w:szCs w:val="24"/>
        </w:rPr>
        <w:t xml:space="preserve">ada </w:t>
      </w:r>
      <w:r w:rsidR="00214272">
        <w:rPr>
          <w:rFonts w:cs="Times New Roman"/>
          <w:szCs w:val="24"/>
        </w:rPr>
        <w:t>p</w:t>
      </w:r>
      <w:r w:rsidR="00971A01" w:rsidRPr="0029073C">
        <w:rPr>
          <w:rFonts w:cs="Times New Roman"/>
          <w:szCs w:val="24"/>
        </w:rPr>
        <w:t>edagogiczna, uwzględniając ustalenia zawarte w indywidualnym programie edukacyjno- terapeutycznym.</w:t>
      </w:r>
    </w:p>
    <w:p w:rsidR="0029073C" w:rsidRPr="0029073C" w:rsidRDefault="0029073C" w:rsidP="007227DA">
      <w:pPr>
        <w:pStyle w:val="Akapitzlist"/>
        <w:spacing w:line="240" w:lineRule="auto"/>
        <w:ind w:left="360"/>
        <w:rPr>
          <w:rFonts w:cs="Times New Roman"/>
          <w:szCs w:val="24"/>
        </w:rPr>
      </w:pPr>
    </w:p>
    <w:p w:rsidR="0029073C" w:rsidRDefault="00971A01" w:rsidP="00054996">
      <w:pPr>
        <w:spacing w:line="240" w:lineRule="auto"/>
        <w:jc w:val="center"/>
        <w:rPr>
          <w:rFonts w:cs="Times New Roman"/>
          <w:b/>
          <w:bCs/>
          <w:szCs w:val="24"/>
        </w:rPr>
      </w:pPr>
      <w:r w:rsidRPr="00971A01">
        <w:rPr>
          <w:rFonts w:cs="Times New Roman"/>
          <w:b/>
          <w:bCs/>
          <w:szCs w:val="24"/>
        </w:rPr>
        <w:t xml:space="preserve">§ </w:t>
      </w:r>
      <w:r w:rsidR="00214272">
        <w:rPr>
          <w:rFonts w:cs="Times New Roman"/>
          <w:b/>
          <w:bCs/>
          <w:szCs w:val="24"/>
        </w:rPr>
        <w:t>72</w:t>
      </w:r>
      <w:r w:rsidRPr="00971A01">
        <w:rPr>
          <w:rFonts w:cs="Times New Roman"/>
          <w:b/>
          <w:bCs/>
          <w:szCs w:val="24"/>
        </w:rPr>
        <w:t>.</w:t>
      </w:r>
    </w:p>
    <w:p w:rsidR="00971A01" w:rsidRPr="00971A01" w:rsidRDefault="00971A01" w:rsidP="007227DA">
      <w:pPr>
        <w:spacing w:line="240" w:lineRule="auto"/>
        <w:rPr>
          <w:rFonts w:cs="Times New Roman"/>
          <w:b/>
          <w:bCs/>
          <w:szCs w:val="24"/>
        </w:rPr>
      </w:pPr>
      <w:r w:rsidRPr="00971A01">
        <w:rPr>
          <w:rFonts w:cs="Times New Roman"/>
          <w:szCs w:val="24"/>
        </w:rPr>
        <w:t>Ewaluacja oceniania wewnątrzszkolnego</w:t>
      </w:r>
    </w:p>
    <w:p w:rsidR="00971A01" w:rsidRPr="00971A01" w:rsidRDefault="00971A01" w:rsidP="007227DA">
      <w:pPr>
        <w:numPr>
          <w:ilvl w:val="0"/>
          <w:numId w:val="61"/>
        </w:numPr>
        <w:spacing w:line="240" w:lineRule="auto"/>
        <w:ind w:left="360"/>
        <w:rPr>
          <w:rFonts w:cs="Times New Roman"/>
          <w:b/>
          <w:bCs/>
          <w:szCs w:val="24"/>
        </w:rPr>
      </w:pPr>
      <w:r w:rsidRPr="00971A01">
        <w:rPr>
          <w:rFonts w:cs="Times New Roman"/>
          <w:szCs w:val="24"/>
        </w:rPr>
        <w:t>Szczegółowe warunki i sposób oceniania wewnątrzszkolnego podlegają ciągłej ewaluacji. Analizowana jest ich efektywność, założenia i skuteczność.</w:t>
      </w:r>
    </w:p>
    <w:p w:rsidR="00971A01" w:rsidRPr="00971A01" w:rsidRDefault="00971A01" w:rsidP="007227DA">
      <w:pPr>
        <w:numPr>
          <w:ilvl w:val="0"/>
          <w:numId w:val="61"/>
        </w:numPr>
        <w:spacing w:line="240" w:lineRule="auto"/>
        <w:ind w:left="357" w:hanging="357"/>
        <w:rPr>
          <w:rFonts w:cs="Times New Roman"/>
          <w:b/>
          <w:bCs/>
          <w:szCs w:val="24"/>
        </w:rPr>
      </w:pPr>
      <w:r w:rsidRPr="00971A01">
        <w:rPr>
          <w:rFonts w:cs="Times New Roman"/>
          <w:szCs w:val="24"/>
        </w:rPr>
        <w:t>W procesie ewaluacji uczestniczą:</w:t>
      </w:r>
    </w:p>
    <w:p w:rsidR="00971A01" w:rsidRPr="00971A01" w:rsidRDefault="00971A01" w:rsidP="007227DA">
      <w:pPr>
        <w:numPr>
          <w:ilvl w:val="0"/>
          <w:numId w:val="190"/>
        </w:numPr>
        <w:spacing w:line="240" w:lineRule="auto"/>
        <w:rPr>
          <w:rFonts w:cs="Times New Roman"/>
          <w:b/>
          <w:bCs/>
          <w:szCs w:val="24"/>
        </w:rPr>
      </w:pPr>
      <w:r w:rsidRPr="00971A01">
        <w:rPr>
          <w:rFonts w:cs="Times New Roman"/>
          <w:szCs w:val="24"/>
        </w:rPr>
        <w:t>uczniowie (dyskusje na zajęciach z wychowawcą i podczas zebrań Samorządu Uczniowskiego);</w:t>
      </w:r>
    </w:p>
    <w:p w:rsidR="00971A01" w:rsidRPr="00971A01" w:rsidRDefault="00971A01" w:rsidP="007227DA">
      <w:pPr>
        <w:numPr>
          <w:ilvl w:val="0"/>
          <w:numId w:val="190"/>
        </w:numPr>
        <w:spacing w:line="240" w:lineRule="auto"/>
        <w:rPr>
          <w:rFonts w:cs="Times New Roman"/>
          <w:b/>
          <w:bCs/>
          <w:szCs w:val="24"/>
        </w:rPr>
      </w:pPr>
      <w:r w:rsidRPr="00971A01">
        <w:rPr>
          <w:rFonts w:cs="Times New Roman"/>
          <w:szCs w:val="24"/>
        </w:rPr>
        <w:t>rodzice (dyskusje podczas zebrań Rady Rodziców);</w:t>
      </w:r>
    </w:p>
    <w:p w:rsidR="00971A01" w:rsidRPr="00971A01" w:rsidRDefault="00971A01" w:rsidP="007227DA">
      <w:pPr>
        <w:numPr>
          <w:ilvl w:val="0"/>
          <w:numId w:val="190"/>
        </w:numPr>
        <w:spacing w:line="240" w:lineRule="auto"/>
        <w:rPr>
          <w:rFonts w:cs="Times New Roman"/>
          <w:b/>
          <w:bCs/>
          <w:szCs w:val="24"/>
        </w:rPr>
      </w:pPr>
      <w:r w:rsidRPr="00971A01">
        <w:rPr>
          <w:rFonts w:cs="Times New Roman"/>
          <w:szCs w:val="24"/>
        </w:rPr>
        <w:t>nauczyciele (dyskusje podczas zebrań Rady Pedagogicznej, zebrań zespołów nauczycieli oraz rozmowy indywidualne).</w:t>
      </w:r>
    </w:p>
    <w:p w:rsidR="00971A01" w:rsidRPr="00971A01" w:rsidRDefault="00971A01" w:rsidP="007227DA">
      <w:pPr>
        <w:numPr>
          <w:ilvl w:val="0"/>
          <w:numId w:val="61"/>
        </w:numPr>
        <w:spacing w:line="240" w:lineRule="auto"/>
        <w:ind w:left="360"/>
        <w:rPr>
          <w:rFonts w:cs="Times New Roman"/>
          <w:b/>
          <w:bCs/>
          <w:szCs w:val="24"/>
        </w:rPr>
      </w:pPr>
      <w:r w:rsidRPr="00971A01">
        <w:rPr>
          <w:rFonts w:cs="Times New Roman"/>
          <w:szCs w:val="24"/>
        </w:rPr>
        <w:t>Zmian wewnątrzszkolnego oceniania dokonuje Rada Pedagogiczna.</w:t>
      </w:r>
    </w:p>
    <w:p w:rsidR="00971A01" w:rsidRDefault="00971A01" w:rsidP="007227DA">
      <w:pPr>
        <w:spacing w:line="240" w:lineRule="auto"/>
        <w:rPr>
          <w:rFonts w:cs="Times New Roman"/>
          <w:szCs w:val="24"/>
        </w:rPr>
      </w:pPr>
    </w:p>
    <w:p w:rsidR="00971A01" w:rsidRDefault="00971A01" w:rsidP="007227DA">
      <w:pPr>
        <w:spacing w:line="240" w:lineRule="auto"/>
        <w:rPr>
          <w:rFonts w:cs="Times New Roman"/>
          <w:szCs w:val="24"/>
        </w:rPr>
      </w:pPr>
    </w:p>
    <w:p w:rsidR="00971A01" w:rsidRPr="0029073C" w:rsidRDefault="0029073C" w:rsidP="007227DA">
      <w:pPr>
        <w:spacing w:line="240" w:lineRule="auto"/>
        <w:jc w:val="center"/>
        <w:rPr>
          <w:rFonts w:cs="Times New Roman"/>
          <w:szCs w:val="24"/>
        </w:rPr>
      </w:pPr>
      <w:bookmarkStart w:id="23" w:name="_Toc185161468"/>
      <w:r w:rsidRPr="0029073C">
        <w:rPr>
          <w:rFonts w:cs="Times New Roman"/>
          <w:szCs w:val="24"/>
        </w:rPr>
        <w:t xml:space="preserve">Rozdział </w:t>
      </w:r>
      <w:bookmarkEnd w:id="23"/>
      <w:r w:rsidRPr="0029073C">
        <w:rPr>
          <w:rFonts w:cs="Times New Roman"/>
          <w:szCs w:val="24"/>
        </w:rPr>
        <w:t>XII</w:t>
      </w:r>
    </w:p>
    <w:p w:rsidR="00971A01" w:rsidRPr="003C5C33" w:rsidRDefault="0029073C" w:rsidP="007227DA">
      <w:pPr>
        <w:pStyle w:val="Nagwek1"/>
        <w:spacing w:before="0" w:line="240" w:lineRule="auto"/>
        <w:jc w:val="center"/>
        <w:rPr>
          <w:sz w:val="24"/>
          <w:szCs w:val="24"/>
        </w:rPr>
      </w:pPr>
      <w:bookmarkStart w:id="24" w:name="_Toc185161469"/>
      <w:bookmarkStart w:id="25" w:name="_Toc187495553"/>
      <w:r w:rsidRPr="003C5C33">
        <w:rPr>
          <w:sz w:val="24"/>
          <w:szCs w:val="24"/>
        </w:rPr>
        <w:t>Postanowienia końcowe</w:t>
      </w:r>
      <w:bookmarkEnd w:id="24"/>
      <w:bookmarkEnd w:id="25"/>
    </w:p>
    <w:p w:rsidR="003C5C33" w:rsidRPr="00971A01" w:rsidRDefault="003C5C33" w:rsidP="007227DA">
      <w:pPr>
        <w:spacing w:line="240" w:lineRule="auto"/>
        <w:jc w:val="center"/>
        <w:rPr>
          <w:rFonts w:cs="Times New Roman"/>
          <w:b/>
          <w:bCs/>
          <w:szCs w:val="24"/>
        </w:rPr>
      </w:pPr>
    </w:p>
    <w:p w:rsidR="0029073C" w:rsidRDefault="00971A01" w:rsidP="007227DA">
      <w:pPr>
        <w:spacing w:line="240" w:lineRule="auto"/>
        <w:jc w:val="center"/>
        <w:rPr>
          <w:rFonts w:cs="Times New Roman"/>
          <w:b/>
          <w:bCs/>
          <w:szCs w:val="24"/>
        </w:rPr>
      </w:pPr>
      <w:r w:rsidRPr="00971A01">
        <w:rPr>
          <w:rFonts w:cs="Times New Roman"/>
          <w:b/>
          <w:bCs/>
          <w:szCs w:val="24"/>
        </w:rPr>
        <w:t>§</w:t>
      </w:r>
      <w:r w:rsidR="0029073C">
        <w:rPr>
          <w:rFonts w:cs="Times New Roman"/>
          <w:b/>
          <w:bCs/>
          <w:szCs w:val="24"/>
        </w:rPr>
        <w:t xml:space="preserve"> </w:t>
      </w:r>
      <w:r w:rsidR="00214272">
        <w:rPr>
          <w:rFonts w:cs="Times New Roman"/>
          <w:b/>
          <w:bCs/>
          <w:szCs w:val="24"/>
        </w:rPr>
        <w:t>73</w:t>
      </w:r>
      <w:r w:rsidR="0029073C">
        <w:rPr>
          <w:rFonts w:cs="Times New Roman"/>
          <w:b/>
          <w:bCs/>
          <w:szCs w:val="24"/>
        </w:rPr>
        <w:t>.</w:t>
      </w:r>
    </w:p>
    <w:p w:rsidR="00971A01" w:rsidRPr="0029073C" w:rsidRDefault="00971A01" w:rsidP="007227DA">
      <w:pPr>
        <w:spacing w:line="240" w:lineRule="auto"/>
        <w:rPr>
          <w:rFonts w:cs="Times New Roman"/>
          <w:szCs w:val="24"/>
        </w:rPr>
      </w:pPr>
      <w:r w:rsidRPr="0029073C">
        <w:rPr>
          <w:rFonts w:cs="Times New Roman"/>
          <w:szCs w:val="24"/>
        </w:rPr>
        <w:t>Pieczęcie szkoły</w:t>
      </w:r>
    </w:p>
    <w:p w:rsidR="005E573F" w:rsidRDefault="00971A01" w:rsidP="007227DA">
      <w:pPr>
        <w:pStyle w:val="Akapitzlist"/>
        <w:numPr>
          <w:ilvl w:val="0"/>
          <w:numId w:val="191"/>
        </w:numPr>
        <w:spacing w:line="240" w:lineRule="auto"/>
        <w:rPr>
          <w:rFonts w:cs="Times New Roman"/>
          <w:szCs w:val="24"/>
        </w:rPr>
      </w:pPr>
      <w:r w:rsidRPr="005E573F">
        <w:rPr>
          <w:rFonts w:cs="Times New Roman"/>
          <w:szCs w:val="24"/>
        </w:rPr>
        <w:t>Szkoła używa pieczęci urzędowych okrągłych – małej i dużej o treści:</w:t>
      </w:r>
      <w:r w:rsidR="005E573F" w:rsidRPr="005E573F">
        <w:rPr>
          <w:rFonts w:cs="Times New Roman"/>
          <w:szCs w:val="24"/>
        </w:rPr>
        <w:t xml:space="preserve"> </w:t>
      </w:r>
      <w:r w:rsidRPr="005E573F">
        <w:rPr>
          <w:rFonts w:cs="Times New Roman"/>
          <w:szCs w:val="24"/>
        </w:rPr>
        <w:t>„Szkoła Podstawowa</w:t>
      </w:r>
      <w:r w:rsidR="00054996">
        <w:rPr>
          <w:rFonts w:cs="Times New Roman"/>
          <w:szCs w:val="24"/>
        </w:rPr>
        <w:t xml:space="preserve"> </w:t>
      </w:r>
      <w:r w:rsidR="00A23899" w:rsidRPr="005C0697">
        <w:rPr>
          <w:rFonts w:cs="Times New Roman"/>
          <w:szCs w:val="24"/>
        </w:rPr>
        <w:t xml:space="preserve">im. </w:t>
      </w:r>
      <w:r w:rsidR="00A23899">
        <w:rPr>
          <w:rFonts w:cs="Times New Roman"/>
          <w:szCs w:val="24"/>
        </w:rPr>
        <w:t>Błogosławionej Celestyny Faron</w:t>
      </w:r>
      <w:r w:rsidR="00A23899" w:rsidRPr="005C0697">
        <w:rPr>
          <w:rFonts w:cs="Times New Roman"/>
          <w:szCs w:val="24"/>
        </w:rPr>
        <w:t xml:space="preserve"> w </w:t>
      </w:r>
      <w:r w:rsidR="00A23899">
        <w:rPr>
          <w:rFonts w:cs="Times New Roman"/>
          <w:szCs w:val="24"/>
        </w:rPr>
        <w:t>Zabrzeży</w:t>
      </w:r>
      <w:r w:rsidRPr="005E573F">
        <w:rPr>
          <w:rFonts w:cs="Times New Roman"/>
          <w:szCs w:val="24"/>
        </w:rPr>
        <w:t>” z godłem w środku</w:t>
      </w:r>
      <w:r w:rsidR="005E573F">
        <w:rPr>
          <w:rFonts w:cs="Times New Roman"/>
          <w:szCs w:val="24"/>
        </w:rPr>
        <w:t>.</w:t>
      </w:r>
    </w:p>
    <w:p w:rsidR="005E573F" w:rsidRDefault="00971A01" w:rsidP="007227DA">
      <w:pPr>
        <w:pStyle w:val="Akapitzlist"/>
        <w:numPr>
          <w:ilvl w:val="0"/>
          <w:numId w:val="191"/>
        </w:numPr>
        <w:spacing w:line="240" w:lineRule="auto"/>
        <w:rPr>
          <w:rFonts w:cs="Times New Roman"/>
          <w:szCs w:val="24"/>
        </w:rPr>
      </w:pPr>
      <w:r w:rsidRPr="005E573F">
        <w:rPr>
          <w:rFonts w:cs="Times New Roman"/>
          <w:szCs w:val="24"/>
        </w:rPr>
        <w:t>Pieczęć jest używana zgodnie z odrębnymi przepisami</w:t>
      </w:r>
      <w:r w:rsidR="005E573F">
        <w:rPr>
          <w:rFonts w:cs="Times New Roman"/>
          <w:szCs w:val="24"/>
        </w:rPr>
        <w:t>.</w:t>
      </w:r>
    </w:p>
    <w:p w:rsidR="005E573F" w:rsidRDefault="00971A01" w:rsidP="007227DA">
      <w:pPr>
        <w:pStyle w:val="Akapitzlist"/>
        <w:numPr>
          <w:ilvl w:val="0"/>
          <w:numId w:val="191"/>
        </w:numPr>
        <w:spacing w:line="240" w:lineRule="auto"/>
        <w:rPr>
          <w:rFonts w:cs="Times New Roman"/>
          <w:szCs w:val="24"/>
        </w:rPr>
      </w:pPr>
      <w:r w:rsidRPr="005E573F">
        <w:rPr>
          <w:rFonts w:cs="Times New Roman"/>
          <w:szCs w:val="24"/>
        </w:rPr>
        <w:t>Zasady prowadzenia przez szkołę gospodarki finansowej i materiałowej określają odrębne przepisy.</w:t>
      </w:r>
    </w:p>
    <w:p w:rsidR="00971A01" w:rsidRPr="005E573F" w:rsidRDefault="00971A01" w:rsidP="007227DA">
      <w:pPr>
        <w:pStyle w:val="Akapitzlist"/>
        <w:numPr>
          <w:ilvl w:val="0"/>
          <w:numId w:val="191"/>
        </w:numPr>
        <w:spacing w:line="240" w:lineRule="auto"/>
        <w:rPr>
          <w:rFonts w:cs="Times New Roman"/>
          <w:szCs w:val="24"/>
        </w:rPr>
      </w:pPr>
      <w:r w:rsidRPr="005E573F">
        <w:rPr>
          <w:rFonts w:cs="Times New Roman"/>
          <w:szCs w:val="24"/>
        </w:rPr>
        <w:t>Szkoła prowadzi i przechowuje dokumentację przebiegu nauczania zgodnie z odrębnymi przepisami.</w:t>
      </w:r>
    </w:p>
    <w:p w:rsidR="00287368" w:rsidRPr="00971A01" w:rsidRDefault="00287368" w:rsidP="007227DA">
      <w:pPr>
        <w:spacing w:line="240" w:lineRule="auto"/>
        <w:rPr>
          <w:rFonts w:cs="Times New Roman"/>
          <w:szCs w:val="24"/>
        </w:rPr>
      </w:pPr>
    </w:p>
    <w:p w:rsidR="00287368" w:rsidRDefault="00971A01" w:rsidP="007227DA">
      <w:pPr>
        <w:spacing w:line="240" w:lineRule="auto"/>
        <w:jc w:val="center"/>
        <w:rPr>
          <w:rFonts w:cs="Times New Roman"/>
          <w:b/>
          <w:bCs/>
          <w:szCs w:val="24"/>
        </w:rPr>
      </w:pPr>
      <w:r w:rsidRPr="00287368">
        <w:rPr>
          <w:rFonts w:cs="Times New Roman"/>
          <w:b/>
          <w:bCs/>
          <w:szCs w:val="24"/>
        </w:rPr>
        <w:t>§</w:t>
      </w:r>
      <w:r w:rsidR="00214272">
        <w:rPr>
          <w:rFonts w:cs="Times New Roman"/>
          <w:b/>
          <w:bCs/>
          <w:szCs w:val="24"/>
        </w:rPr>
        <w:t xml:space="preserve"> 74</w:t>
      </w:r>
      <w:r w:rsidR="00287368">
        <w:rPr>
          <w:rFonts w:cs="Times New Roman"/>
          <w:b/>
          <w:bCs/>
          <w:szCs w:val="24"/>
        </w:rPr>
        <w:t>.</w:t>
      </w:r>
    </w:p>
    <w:p w:rsidR="00971A01" w:rsidRPr="00971A01" w:rsidRDefault="00971A01" w:rsidP="007227DA">
      <w:pPr>
        <w:spacing w:line="240" w:lineRule="auto"/>
        <w:rPr>
          <w:rFonts w:cs="Times New Roman"/>
          <w:szCs w:val="24"/>
        </w:rPr>
      </w:pPr>
      <w:r w:rsidRPr="00971A01">
        <w:rPr>
          <w:rFonts w:cs="Times New Roman"/>
          <w:bCs/>
          <w:szCs w:val="24"/>
        </w:rPr>
        <w:t>Symbole Szkoły</w:t>
      </w:r>
    </w:p>
    <w:p w:rsidR="00971A01" w:rsidRPr="00971A01" w:rsidRDefault="00971A01" w:rsidP="007227DA">
      <w:pPr>
        <w:spacing w:line="240" w:lineRule="auto"/>
        <w:rPr>
          <w:rFonts w:cs="Times New Roman"/>
          <w:szCs w:val="24"/>
        </w:rPr>
      </w:pPr>
      <w:bookmarkStart w:id="26" w:name="bookmark102"/>
      <w:r w:rsidRPr="00971A01">
        <w:rPr>
          <w:rFonts w:cs="Times New Roman"/>
          <w:szCs w:val="24"/>
        </w:rPr>
        <w:t>Szkoła Podstawowa</w:t>
      </w:r>
      <w:r w:rsidR="00054996">
        <w:rPr>
          <w:rFonts w:cs="Times New Roman"/>
          <w:szCs w:val="24"/>
        </w:rPr>
        <w:t xml:space="preserve"> </w:t>
      </w:r>
      <w:r w:rsidR="00A23899" w:rsidRPr="005C0697">
        <w:rPr>
          <w:rFonts w:cs="Times New Roman"/>
          <w:szCs w:val="24"/>
        </w:rPr>
        <w:t xml:space="preserve">im. </w:t>
      </w:r>
      <w:r w:rsidR="00A23899">
        <w:rPr>
          <w:rFonts w:cs="Times New Roman"/>
          <w:szCs w:val="24"/>
        </w:rPr>
        <w:t>Błogosławionej Celestyny Faron</w:t>
      </w:r>
      <w:r w:rsidR="00A23899" w:rsidRPr="005C0697">
        <w:rPr>
          <w:rFonts w:cs="Times New Roman"/>
          <w:szCs w:val="24"/>
        </w:rPr>
        <w:t xml:space="preserve"> w </w:t>
      </w:r>
      <w:r w:rsidR="00A23899">
        <w:rPr>
          <w:rFonts w:cs="Times New Roman"/>
          <w:szCs w:val="24"/>
        </w:rPr>
        <w:t>Zabrzeży</w:t>
      </w:r>
      <w:r w:rsidR="00A23899" w:rsidRPr="005C0697">
        <w:rPr>
          <w:rFonts w:cs="Times New Roman"/>
          <w:szCs w:val="24"/>
        </w:rPr>
        <w:t xml:space="preserve"> </w:t>
      </w:r>
      <w:r w:rsidRPr="00971A01">
        <w:rPr>
          <w:rFonts w:cs="Times New Roman"/>
          <w:szCs w:val="24"/>
        </w:rPr>
        <w:t>posiada swoje symbole:</w:t>
      </w:r>
    </w:p>
    <w:p w:rsidR="005E573F" w:rsidRDefault="00971A01" w:rsidP="007227DA">
      <w:pPr>
        <w:pStyle w:val="Akapitzlist"/>
        <w:numPr>
          <w:ilvl w:val="0"/>
          <w:numId w:val="192"/>
        </w:numPr>
        <w:spacing w:line="240" w:lineRule="auto"/>
        <w:rPr>
          <w:rFonts w:cs="Times New Roman"/>
          <w:szCs w:val="24"/>
        </w:rPr>
      </w:pPr>
      <w:r w:rsidRPr="005E573F">
        <w:rPr>
          <w:rFonts w:cs="Times New Roman"/>
          <w:szCs w:val="24"/>
        </w:rPr>
        <w:t>Patrona Szkoły</w:t>
      </w:r>
      <w:r w:rsidR="00214272">
        <w:rPr>
          <w:rFonts w:cs="Times New Roman"/>
          <w:szCs w:val="24"/>
        </w:rPr>
        <w:t xml:space="preserve">, którym </w:t>
      </w:r>
      <w:r w:rsidRPr="005E573F">
        <w:rPr>
          <w:rFonts w:cs="Times New Roman"/>
          <w:szCs w:val="24"/>
        </w:rPr>
        <w:t xml:space="preserve">jest </w:t>
      </w:r>
      <w:bookmarkEnd w:id="26"/>
      <w:r w:rsidR="00A23899">
        <w:rPr>
          <w:rFonts w:cs="Times New Roman"/>
          <w:szCs w:val="24"/>
        </w:rPr>
        <w:t>Błogosławiona Celestyna Faron</w:t>
      </w:r>
      <w:r w:rsidR="005E573F">
        <w:rPr>
          <w:rFonts w:cs="Times New Roman"/>
          <w:szCs w:val="24"/>
        </w:rPr>
        <w:t>,</w:t>
      </w:r>
    </w:p>
    <w:p w:rsidR="00971A01" w:rsidRPr="005E573F" w:rsidRDefault="00971A01" w:rsidP="007227DA">
      <w:pPr>
        <w:pStyle w:val="Akapitzlist"/>
        <w:numPr>
          <w:ilvl w:val="0"/>
          <w:numId w:val="192"/>
        </w:numPr>
        <w:spacing w:line="240" w:lineRule="auto"/>
        <w:rPr>
          <w:rFonts w:cs="Times New Roman"/>
          <w:szCs w:val="24"/>
        </w:rPr>
      </w:pPr>
      <w:r w:rsidRPr="005E573F">
        <w:rPr>
          <w:rFonts w:cs="Times New Roman"/>
          <w:szCs w:val="24"/>
        </w:rPr>
        <w:t>Sztandar Szkoły</w:t>
      </w:r>
      <w:r w:rsidR="005E573F">
        <w:rPr>
          <w:rFonts w:cs="Times New Roman"/>
          <w:szCs w:val="24"/>
        </w:rPr>
        <w:t>.</w:t>
      </w:r>
    </w:p>
    <w:p w:rsidR="00287368" w:rsidRPr="00971A01" w:rsidRDefault="00287368" w:rsidP="007227DA">
      <w:pPr>
        <w:spacing w:line="240" w:lineRule="auto"/>
        <w:ind w:left="720"/>
        <w:rPr>
          <w:rFonts w:cs="Times New Roman"/>
          <w:szCs w:val="24"/>
        </w:rPr>
      </w:pPr>
    </w:p>
    <w:p w:rsidR="00287368" w:rsidRDefault="00971A01" w:rsidP="007227DA">
      <w:pPr>
        <w:spacing w:line="240" w:lineRule="auto"/>
        <w:jc w:val="center"/>
        <w:rPr>
          <w:rFonts w:cs="Times New Roman"/>
          <w:b/>
          <w:bCs/>
          <w:szCs w:val="24"/>
        </w:rPr>
      </w:pPr>
      <w:bookmarkStart w:id="27" w:name="_Hlk185326054"/>
      <w:r w:rsidRPr="00971A01">
        <w:rPr>
          <w:rFonts w:cs="Times New Roman"/>
          <w:b/>
          <w:bCs/>
          <w:szCs w:val="24"/>
        </w:rPr>
        <w:t xml:space="preserve">§ </w:t>
      </w:r>
      <w:r w:rsidR="00214272">
        <w:rPr>
          <w:rFonts w:cs="Times New Roman"/>
          <w:b/>
          <w:bCs/>
          <w:szCs w:val="24"/>
        </w:rPr>
        <w:t>75</w:t>
      </w:r>
      <w:r w:rsidR="00287368">
        <w:rPr>
          <w:rFonts w:cs="Times New Roman"/>
          <w:b/>
          <w:bCs/>
          <w:szCs w:val="24"/>
        </w:rPr>
        <w:t>.</w:t>
      </w:r>
    </w:p>
    <w:bookmarkEnd w:id="27"/>
    <w:p w:rsidR="00971A01" w:rsidRPr="00971A01" w:rsidRDefault="00971A01" w:rsidP="007227DA">
      <w:pPr>
        <w:spacing w:line="240" w:lineRule="auto"/>
        <w:rPr>
          <w:rFonts w:cs="Times New Roman"/>
          <w:szCs w:val="24"/>
        </w:rPr>
      </w:pPr>
      <w:r w:rsidRPr="00971A01">
        <w:rPr>
          <w:rFonts w:cs="Times New Roman"/>
          <w:szCs w:val="24"/>
        </w:rPr>
        <w:t>Zasady rekrutacji Pocztu Sztandarowego</w:t>
      </w:r>
    </w:p>
    <w:p w:rsidR="00971A01" w:rsidRPr="005E573F" w:rsidRDefault="00214272" w:rsidP="007227DA">
      <w:pPr>
        <w:pStyle w:val="Akapitzlist"/>
        <w:numPr>
          <w:ilvl w:val="0"/>
          <w:numId w:val="193"/>
        </w:numPr>
        <w:spacing w:line="240" w:lineRule="auto"/>
        <w:rPr>
          <w:rFonts w:cs="Times New Roman"/>
          <w:szCs w:val="24"/>
        </w:rPr>
      </w:pPr>
      <w:r>
        <w:rPr>
          <w:rFonts w:cs="Times New Roman"/>
          <w:szCs w:val="24"/>
        </w:rPr>
        <w:t>D</w:t>
      </w:r>
      <w:r w:rsidR="00971A01" w:rsidRPr="005E573F">
        <w:rPr>
          <w:rFonts w:cs="Times New Roman"/>
          <w:szCs w:val="24"/>
        </w:rPr>
        <w:t xml:space="preserve">o pełnienia zaszczytnej funkcji </w:t>
      </w:r>
      <w:r>
        <w:rPr>
          <w:rFonts w:cs="Times New Roman"/>
          <w:szCs w:val="24"/>
        </w:rPr>
        <w:t>c</w:t>
      </w:r>
      <w:r w:rsidR="00971A01" w:rsidRPr="005E573F">
        <w:rPr>
          <w:rFonts w:cs="Times New Roman"/>
          <w:szCs w:val="24"/>
        </w:rPr>
        <w:t xml:space="preserve">złonka </w:t>
      </w:r>
      <w:r>
        <w:rPr>
          <w:rFonts w:cs="Times New Roman"/>
          <w:szCs w:val="24"/>
        </w:rPr>
        <w:t>p</w:t>
      </w:r>
      <w:r w:rsidR="00971A01" w:rsidRPr="005E573F">
        <w:rPr>
          <w:rFonts w:cs="Times New Roman"/>
          <w:szCs w:val="24"/>
        </w:rPr>
        <w:t xml:space="preserve">ocztu </w:t>
      </w:r>
      <w:r>
        <w:rPr>
          <w:rFonts w:cs="Times New Roman"/>
          <w:szCs w:val="24"/>
        </w:rPr>
        <w:t>s</w:t>
      </w:r>
      <w:r w:rsidR="00971A01" w:rsidRPr="005E573F">
        <w:rPr>
          <w:rFonts w:cs="Times New Roman"/>
          <w:szCs w:val="24"/>
        </w:rPr>
        <w:t xml:space="preserve">ztandarowego powoływani są uczniowie </w:t>
      </w:r>
      <w:r w:rsidR="007227DA">
        <w:rPr>
          <w:rFonts w:cs="Times New Roman"/>
          <w:szCs w:val="24"/>
        </w:rPr>
        <w:br/>
      </w:r>
      <w:r w:rsidR="00971A01" w:rsidRPr="005E573F">
        <w:rPr>
          <w:rFonts w:cs="Times New Roman"/>
          <w:szCs w:val="24"/>
        </w:rPr>
        <w:t>z co najmniej bardzo dobrym zachowaniem, wykazujący wysoką kulturę osobistą oraz nienaganną postawę wobec obowiązków szkolnych</w:t>
      </w:r>
      <w:r w:rsidR="005E573F">
        <w:rPr>
          <w:rFonts w:cs="Times New Roman"/>
          <w:szCs w:val="24"/>
        </w:rPr>
        <w:t>.</w:t>
      </w:r>
    </w:p>
    <w:p w:rsidR="00971A01" w:rsidRPr="005E573F" w:rsidRDefault="00971A01" w:rsidP="007227DA">
      <w:pPr>
        <w:pStyle w:val="Akapitzlist"/>
        <w:numPr>
          <w:ilvl w:val="0"/>
          <w:numId w:val="193"/>
        </w:numPr>
        <w:spacing w:line="240" w:lineRule="auto"/>
        <w:rPr>
          <w:rFonts w:cs="Times New Roman"/>
          <w:szCs w:val="24"/>
        </w:rPr>
      </w:pPr>
      <w:r w:rsidRPr="005E573F">
        <w:rPr>
          <w:rFonts w:cs="Times New Roman"/>
          <w:szCs w:val="24"/>
        </w:rPr>
        <w:t>kandydatów do pełnienia funkcji Członka Pocztu Sztandarowego zgłasza opiekun pocztu i wychowawcy klas VII i VIII.</w:t>
      </w:r>
    </w:p>
    <w:p w:rsidR="00971A01" w:rsidRPr="005E573F" w:rsidRDefault="00971A01" w:rsidP="007227DA">
      <w:pPr>
        <w:pStyle w:val="Akapitzlist"/>
        <w:numPr>
          <w:ilvl w:val="0"/>
          <w:numId w:val="193"/>
        </w:numPr>
        <w:spacing w:line="240" w:lineRule="auto"/>
        <w:rPr>
          <w:rFonts w:cs="Times New Roman"/>
          <w:szCs w:val="24"/>
        </w:rPr>
      </w:pPr>
      <w:r w:rsidRPr="005E573F">
        <w:rPr>
          <w:rFonts w:cs="Times New Roman"/>
          <w:szCs w:val="24"/>
        </w:rPr>
        <w:t>zgłoszone kandydatury opiniowane są przez Radę Pedagogiczną.</w:t>
      </w:r>
    </w:p>
    <w:p w:rsidR="00287368" w:rsidRPr="00971A01" w:rsidRDefault="00287368" w:rsidP="007227DA">
      <w:pPr>
        <w:spacing w:line="240" w:lineRule="auto"/>
        <w:ind w:left="284"/>
        <w:rPr>
          <w:rFonts w:cs="Times New Roman"/>
          <w:szCs w:val="24"/>
        </w:rPr>
      </w:pPr>
    </w:p>
    <w:p w:rsidR="00287368" w:rsidRDefault="00971A01" w:rsidP="007227DA">
      <w:pPr>
        <w:spacing w:line="240" w:lineRule="auto"/>
        <w:jc w:val="center"/>
        <w:rPr>
          <w:rFonts w:cs="Times New Roman"/>
          <w:b/>
          <w:bCs/>
          <w:szCs w:val="24"/>
        </w:rPr>
      </w:pPr>
      <w:bookmarkStart w:id="28" w:name="_Hlk185326705"/>
      <w:r w:rsidRPr="00971A01">
        <w:rPr>
          <w:rFonts w:cs="Times New Roman"/>
          <w:b/>
          <w:bCs/>
          <w:szCs w:val="24"/>
        </w:rPr>
        <w:t xml:space="preserve">§ </w:t>
      </w:r>
      <w:r w:rsidR="00214272">
        <w:rPr>
          <w:rFonts w:cs="Times New Roman"/>
          <w:b/>
          <w:bCs/>
          <w:szCs w:val="24"/>
        </w:rPr>
        <w:t>76</w:t>
      </w:r>
      <w:r w:rsidR="00287368">
        <w:rPr>
          <w:rFonts w:cs="Times New Roman"/>
          <w:b/>
          <w:bCs/>
          <w:szCs w:val="24"/>
        </w:rPr>
        <w:t>.</w:t>
      </w:r>
    </w:p>
    <w:bookmarkEnd w:id="28"/>
    <w:p w:rsidR="00971A01" w:rsidRPr="00287368" w:rsidRDefault="00971A01" w:rsidP="007227DA">
      <w:pPr>
        <w:spacing w:line="240" w:lineRule="auto"/>
        <w:rPr>
          <w:rFonts w:cs="Times New Roman"/>
          <w:szCs w:val="24"/>
        </w:rPr>
      </w:pPr>
      <w:r w:rsidRPr="00287368">
        <w:rPr>
          <w:rFonts w:cs="Times New Roman"/>
          <w:szCs w:val="24"/>
        </w:rPr>
        <w:t>Organizacja Pocztu Sztandarowego Szkoły</w:t>
      </w:r>
    </w:p>
    <w:p w:rsidR="00287368" w:rsidRDefault="00287368" w:rsidP="007227DA">
      <w:pPr>
        <w:pStyle w:val="Akapitzlist"/>
        <w:numPr>
          <w:ilvl w:val="0"/>
          <w:numId w:val="80"/>
        </w:numPr>
        <w:spacing w:line="240" w:lineRule="auto"/>
        <w:rPr>
          <w:rFonts w:cs="Times New Roman"/>
          <w:szCs w:val="24"/>
        </w:rPr>
      </w:pPr>
      <w:r>
        <w:rPr>
          <w:rFonts w:cs="Times New Roman"/>
          <w:szCs w:val="24"/>
        </w:rPr>
        <w:lastRenderedPageBreak/>
        <w:t>P</w:t>
      </w:r>
      <w:r w:rsidR="00971A01" w:rsidRPr="00287368">
        <w:rPr>
          <w:rFonts w:cs="Times New Roman"/>
          <w:szCs w:val="24"/>
        </w:rPr>
        <w:t>oczet sztandarowy składa się z dwóch trzyosobowych składów: chorążego (uczeń) i asysty (dwie uczennice).</w:t>
      </w:r>
    </w:p>
    <w:p w:rsidR="00971A01" w:rsidRPr="00287368" w:rsidRDefault="00971A01" w:rsidP="007227DA">
      <w:pPr>
        <w:pStyle w:val="Akapitzlist"/>
        <w:numPr>
          <w:ilvl w:val="0"/>
          <w:numId w:val="80"/>
        </w:numPr>
        <w:spacing w:line="240" w:lineRule="auto"/>
        <w:rPr>
          <w:rFonts w:cs="Times New Roman"/>
          <w:szCs w:val="24"/>
        </w:rPr>
      </w:pPr>
      <w:r w:rsidRPr="00287368">
        <w:rPr>
          <w:rFonts w:cs="Times New Roman"/>
          <w:szCs w:val="24"/>
        </w:rPr>
        <w:t>Insygnia pocztu sztandarowego stanowią:</w:t>
      </w:r>
    </w:p>
    <w:p w:rsidR="00971A01" w:rsidRPr="00287368" w:rsidRDefault="00971A01" w:rsidP="007227DA">
      <w:pPr>
        <w:pStyle w:val="Akapitzlist"/>
        <w:numPr>
          <w:ilvl w:val="0"/>
          <w:numId w:val="194"/>
        </w:numPr>
        <w:spacing w:line="240" w:lineRule="auto"/>
        <w:rPr>
          <w:rFonts w:cs="Times New Roman"/>
          <w:szCs w:val="24"/>
        </w:rPr>
      </w:pPr>
      <w:r w:rsidRPr="00287368">
        <w:rPr>
          <w:rFonts w:cs="Times New Roman"/>
          <w:szCs w:val="24"/>
        </w:rPr>
        <w:t xml:space="preserve">biało-czerwone szarfy przewieszone przez prawe ramię, zwrócone białym kolorem </w:t>
      </w:r>
      <w:r w:rsidR="005E573F">
        <w:rPr>
          <w:rFonts w:cs="Times New Roman"/>
          <w:szCs w:val="24"/>
        </w:rPr>
        <w:br/>
      </w:r>
      <w:r w:rsidRPr="00287368">
        <w:rPr>
          <w:rFonts w:cs="Times New Roman"/>
          <w:szCs w:val="24"/>
        </w:rPr>
        <w:t>w stronę kołnierza, spięte na wysokości lewego biodra;</w:t>
      </w:r>
    </w:p>
    <w:p w:rsidR="00971A01" w:rsidRPr="00287368" w:rsidRDefault="00971A01" w:rsidP="007227DA">
      <w:pPr>
        <w:pStyle w:val="Akapitzlist"/>
        <w:numPr>
          <w:ilvl w:val="0"/>
          <w:numId w:val="194"/>
        </w:numPr>
        <w:spacing w:line="240" w:lineRule="auto"/>
        <w:rPr>
          <w:rFonts w:cs="Times New Roman"/>
          <w:szCs w:val="24"/>
        </w:rPr>
      </w:pPr>
      <w:r w:rsidRPr="00287368">
        <w:rPr>
          <w:rFonts w:cs="Times New Roman"/>
          <w:szCs w:val="24"/>
        </w:rPr>
        <w:t>białe rękawiczki.</w:t>
      </w:r>
    </w:p>
    <w:p w:rsidR="00971A01" w:rsidRPr="00287368" w:rsidRDefault="00971A01" w:rsidP="007227DA">
      <w:pPr>
        <w:pStyle w:val="Akapitzlist"/>
        <w:numPr>
          <w:ilvl w:val="0"/>
          <w:numId w:val="80"/>
        </w:numPr>
        <w:spacing w:line="240" w:lineRule="auto"/>
        <w:rPr>
          <w:rFonts w:cs="Times New Roman"/>
          <w:szCs w:val="24"/>
        </w:rPr>
      </w:pPr>
      <w:r w:rsidRPr="00287368">
        <w:rPr>
          <w:rFonts w:cs="Times New Roman"/>
          <w:szCs w:val="24"/>
        </w:rPr>
        <w:t>Ubiór pocztu sztandarowego stanowią:</w:t>
      </w:r>
    </w:p>
    <w:p w:rsidR="00971A01" w:rsidRPr="00971A01" w:rsidRDefault="00971A01" w:rsidP="007227DA">
      <w:pPr>
        <w:numPr>
          <w:ilvl w:val="0"/>
          <w:numId w:val="195"/>
        </w:numPr>
        <w:spacing w:line="240" w:lineRule="auto"/>
        <w:rPr>
          <w:rFonts w:cs="Times New Roman"/>
          <w:szCs w:val="24"/>
        </w:rPr>
      </w:pPr>
      <w:r w:rsidRPr="00971A01">
        <w:rPr>
          <w:rFonts w:cs="Times New Roman"/>
          <w:szCs w:val="24"/>
        </w:rPr>
        <w:t>chorąży: ciemne spodnie, biała koszula, ciemna marynarka;</w:t>
      </w:r>
    </w:p>
    <w:p w:rsidR="005E573F" w:rsidRDefault="00971A01" w:rsidP="007227DA">
      <w:pPr>
        <w:numPr>
          <w:ilvl w:val="0"/>
          <w:numId w:val="195"/>
        </w:numPr>
        <w:spacing w:line="240" w:lineRule="auto"/>
        <w:rPr>
          <w:rFonts w:cs="Times New Roman"/>
          <w:szCs w:val="24"/>
        </w:rPr>
      </w:pPr>
      <w:r w:rsidRPr="00971A01">
        <w:rPr>
          <w:rFonts w:cs="Times New Roman"/>
          <w:szCs w:val="24"/>
        </w:rPr>
        <w:t>asysta: ciemne spódnice jednakowej długości lub spodnie i białe bluzki.</w:t>
      </w:r>
    </w:p>
    <w:p w:rsidR="005E573F" w:rsidRDefault="00971A01" w:rsidP="007227DA">
      <w:pPr>
        <w:pStyle w:val="Akapitzlist"/>
        <w:numPr>
          <w:ilvl w:val="0"/>
          <w:numId w:val="80"/>
        </w:numPr>
        <w:spacing w:line="240" w:lineRule="auto"/>
        <w:rPr>
          <w:rFonts w:cs="Times New Roman"/>
          <w:szCs w:val="24"/>
        </w:rPr>
      </w:pPr>
      <w:r w:rsidRPr="005E573F">
        <w:rPr>
          <w:rFonts w:cs="Times New Roman"/>
          <w:szCs w:val="24"/>
        </w:rPr>
        <w:t>W czasie uroczystości poczet rezerwowy może zastępować poczet sztandarowy. Zmiana</w:t>
      </w:r>
      <w:r w:rsidR="00287368" w:rsidRPr="005E573F">
        <w:rPr>
          <w:rFonts w:cs="Times New Roman"/>
          <w:szCs w:val="24"/>
        </w:rPr>
        <w:t xml:space="preserve"> </w:t>
      </w:r>
      <w:r w:rsidRPr="005E573F">
        <w:rPr>
          <w:rFonts w:cs="Times New Roman"/>
          <w:szCs w:val="24"/>
        </w:rPr>
        <w:t>następuje zawsze z zachowaniem powagi i poszanowania dla sztandaru.</w:t>
      </w:r>
    </w:p>
    <w:p w:rsidR="00971A01" w:rsidRPr="005E573F" w:rsidRDefault="00971A01" w:rsidP="007227DA">
      <w:pPr>
        <w:pStyle w:val="Akapitzlist"/>
        <w:numPr>
          <w:ilvl w:val="0"/>
          <w:numId w:val="80"/>
        </w:numPr>
        <w:spacing w:line="240" w:lineRule="auto"/>
        <w:rPr>
          <w:rFonts w:cs="Times New Roman"/>
          <w:szCs w:val="24"/>
        </w:rPr>
      </w:pPr>
      <w:r w:rsidRPr="005E573F">
        <w:rPr>
          <w:rFonts w:cs="Times New Roman"/>
          <w:szCs w:val="24"/>
        </w:rPr>
        <w:t>W przypadku, gdy uroczystości z udziałem pocztu odbywają się na zewnątrz budynku</w:t>
      </w:r>
    </w:p>
    <w:p w:rsidR="005E573F" w:rsidRDefault="00971A01" w:rsidP="007227DA">
      <w:pPr>
        <w:spacing w:line="240" w:lineRule="auto"/>
        <w:ind w:left="284"/>
        <w:rPr>
          <w:rFonts w:cs="Times New Roman"/>
          <w:szCs w:val="24"/>
        </w:rPr>
      </w:pPr>
      <w:r w:rsidRPr="00971A01">
        <w:rPr>
          <w:rFonts w:cs="Times New Roman"/>
          <w:szCs w:val="24"/>
        </w:rPr>
        <w:t>w trudnych warunkach atmosferycznych, dopuszczalny jest inny taktowny strój.</w:t>
      </w:r>
    </w:p>
    <w:p w:rsidR="00971A01" w:rsidRPr="005E573F" w:rsidRDefault="00971A01" w:rsidP="007227DA">
      <w:pPr>
        <w:pStyle w:val="Akapitzlist"/>
        <w:numPr>
          <w:ilvl w:val="0"/>
          <w:numId w:val="80"/>
        </w:numPr>
        <w:spacing w:line="240" w:lineRule="auto"/>
        <w:rPr>
          <w:rFonts w:cs="Times New Roman"/>
          <w:szCs w:val="24"/>
        </w:rPr>
      </w:pPr>
      <w:r w:rsidRPr="005E573F">
        <w:rPr>
          <w:rFonts w:cs="Times New Roman"/>
          <w:szCs w:val="24"/>
        </w:rPr>
        <w:t>Sztandarem opiekuję się poczet sztandarowy pod kierunkiem wyznaczonych przez dyrektora szkoły nauczycieli.</w:t>
      </w:r>
    </w:p>
    <w:p w:rsidR="00287368" w:rsidRDefault="00287368" w:rsidP="007227DA">
      <w:pPr>
        <w:spacing w:line="240" w:lineRule="auto"/>
        <w:rPr>
          <w:rFonts w:cs="Times New Roman"/>
          <w:b/>
          <w:bCs/>
          <w:szCs w:val="24"/>
        </w:rPr>
      </w:pPr>
      <w:bookmarkStart w:id="29" w:name="_Hlk185326322"/>
    </w:p>
    <w:p w:rsidR="00287368" w:rsidRDefault="00971A01" w:rsidP="007227DA">
      <w:pPr>
        <w:spacing w:line="240" w:lineRule="auto"/>
        <w:jc w:val="center"/>
        <w:rPr>
          <w:rFonts w:cs="Times New Roman"/>
          <w:b/>
          <w:bCs/>
          <w:szCs w:val="24"/>
        </w:rPr>
      </w:pPr>
      <w:r w:rsidRPr="00971A01">
        <w:rPr>
          <w:rFonts w:cs="Times New Roman"/>
          <w:b/>
          <w:bCs/>
          <w:szCs w:val="24"/>
        </w:rPr>
        <w:t xml:space="preserve">§ </w:t>
      </w:r>
      <w:r w:rsidR="00214272">
        <w:rPr>
          <w:rFonts w:cs="Times New Roman"/>
          <w:b/>
          <w:bCs/>
          <w:szCs w:val="24"/>
        </w:rPr>
        <w:t>77</w:t>
      </w:r>
      <w:r w:rsidR="00287368">
        <w:rPr>
          <w:rFonts w:cs="Times New Roman"/>
          <w:b/>
          <w:bCs/>
          <w:szCs w:val="24"/>
        </w:rPr>
        <w:t>.</w:t>
      </w:r>
    </w:p>
    <w:bookmarkEnd w:id="29"/>
    <w:p w:rsidR="00971A01" w:rsidRPr="00287368" w:rsidRDefault="00971A01" w:rsidP="007227DA">
      <w:pPr>
        <w:spacing w:line="240" w:lineRule="auto"/>
        <w:rPr>
          <w:rFonts w:cs="Times New Roman"/>
          <w:szCs w:val="24"/>
        </w:rPr>
      </w:pPr>
      <w:r w:rsidRPr="00287368">
        <w:rPr>
          <w:rFonts w:cs="Times New Roman"/>
          <w:szCs w:val="24"/>
        </w:rPr>
        <w:t>Do uroczystości szkolnych, którym towarzyszy sztandar zalicza się:</w:t>
      </w:r>
    </w:p>
    <w:p w:rsidR="00971A01" w:rsidRPr="005E573F" w:rsidRDefault="00214272" w:rsidP="007227DA">
      <w:pPr>
        <w:pStyle w:val="Akapitzlist"/>
        <w:numPr>
          <w:ilvl w:val="0"/>
          <w:numId w:val="196"/>
        </w:numPr>
        <w:spacing w:line="240" w:lineRule="auto"/>
        <w:rPr>
          <w:rFonts w:cs="Times New Roman"/>
          <w:szCs w:val="24"/>
        </w:rPr>
      </w:pPr>
      <w:r>
        <w:rPr>
          <w:rFonts w:cs="Times New Roman"/>
          <w:szCs w:val="24"/>
        </w:rPr>
        <w:t>r</w:t>
      </w:r>
      <w:r w:rsidR="00971A01" w:rsidRPr="005E573F">
        <w:rPr>
          <w:rFonts w:cs="Times New Roman"/>
          <w:szCs w:val="24"/>
        </w:rPr>
        <w:t>ozpoczęcie roku szkolnego</w:t>
      </w:r>
      <w:r w:rsidR="00287368" w:rsidRPr="005E573F">
        <w:rPr>
          <w:rFonts w:cs="Times New Roman"/>
          <w:szCs w:val="24"/>
        </w:rPr>
        <w:t>;</w:t>
      </w:r>
    </w:p>
    <w:p w:rsidR="00971A01" w:rsidRPr="005E573F" w:rsidRDefault="00971A01" w:rsidP="007227DA">
      <w:pPr>
        <w:pStyle w:val="Akapitzlist"/>
        <w:numPr>
          <w:ilvl w:val="0"/>
          <w:numId w:val="196"/>
        </w:numPr>
        <w:spacing w:line="240" w:lineRule="auto"/>
        <w:rPr>
          <w:rFonts w:cs="Times New Roman"/>
          <w:szCs w:val="24"/>
        </w:rPr>
      </w:pPr>
      <w:r w:rsidRPr="005E573F">
        <w:rPr>
          <w:rFonts w:cs="Times New Roman"/>
          <w:szCs w:val="24"/>
        </w:rPr>
        <w:t>pasowanie na ucznia</w:t>
      </w:r>
      <w:r w:rsidR="00287368" w:rsidRPr="005E573F">
        <w:rPr>
          <w:rFonts w:cs="Times New Roman"/>
          <w:szCs w:val="24"/>
        </w:rPr>
        <w:t>;</w:t>
      </w:r>
    </w:p>
    <w:p w:rsidR="00971A01" w:rsidRPr="005E573F" w:rsidRDefault="00971A01" w:rsidP="007227DA">
      <w:pPr>
        <w:pStyle w:val="Akapitzlist"/>
        <w:numPr>
          <w:ilvl w:val="0"/>
          <w:numId w:val="196"/>
        </w:numPr>
        <w:spacing w:line="240" w:lineRule="auto"/>
        <w:rPr>
          <w:rFonts w:cs="Times New Roman"/>
          <w:szCs w:val="24"/>
        </w:rPr>
      </w:pPr>
      <w:r w:rsidRPr="005E573F">
        <w:rPr>
          <w:rFonts w:cs="Times New Roman"/>
          <w:szCs w:val="24"/>
        </w:rPr>
        <w:t>dzień patrona szkoły</w:t>
      </w:r>
      <w:r w:rsidR="00287368" w:rsidRPr="005E573F">
        <w:rPr>
          <w:rFonts w:cs="Times New Roman"/>
          <w:szCs w:val="24"/>
        </w:rPr>
        <w:t>;</w:t>
      </w:r>
    </w:p>
    <w:p w:rsidR="00971A01" w:rsidRPr="005E573F" w:rsidRDefault="00971A01" w:rsidP="007227DA">
      <w:pPr>
        <w:pStyle w:val="Akapitzlist"/>
        <w:numPr>
          <w:ilvl w:val="0"/>
          <w:numId w:val="196"/>
        </w:numPr>
        <w:spacing w:line="240" w:lineRule="auto"/>
        <w:rPr>
          <w:rFonts w:cs="Times New Roman"/>
          <w:szCs w:val="24"/>
        </w:rPr>
      </w:pPr>
      <w:r w:rsidRPr="005E573F">
        <w:rPr>
          <w:rFonts w:cs="Times New Roman"/>
          <w:szCs w:val="24"/>
        </w:rPr>
        <w:t>pożegnanie klas VIII</w:t>
      </w:r>
      <w:r w:rsidR="00287368" w:rsidRPr="005E573F">
        <w:rPr>
          <w:rFonts w:cs="Times New Roman"/>
          <w:szCs w:val="24"/>
        </w:rPr>
        <w:t>;</w:t>
      </w:r>
    </w:p>
    <w:p w:rsidR="00971A01" w:rsidRPr="005E573F" w:rsidRDefault="00971A01" w:rsidP="007227DA">
      <w:pPr>
        <w:pStyle w:val="Akapitzlist"/>
        <w:numPr>
          <w:ilvl w:val="0"/>
          <w:numId w:val="196"/>
        </w:numPr>
        <w:spacing w:line="240" w:lineRule="auto"/>
        <w:rPr>
          <w:rFonts w:cs="Times New Roman"/>
          <w:szCs w:val="24"/>
        </w:rPr>
      </w:pPr>
      <w:r w:rsidRPr="005E573F">
        <w:rPr>
          <w:rFonts w:cs="Times New Roman"/>
          <w:szCs w:val="24"/>
        </w:rPr>
        <w:t>święta państwowe</w:t>
      </w:r>
      <w:r w:rsidR="00287368" w:rsidRPr="005E573F">
        <w:rPr>
          <w:rFonts w:cs="Times New Roman"/>
          <w:szCs w:val="24"/>
        </w:rPr>
        <w:t>;</w:t>
      </w:r>
    </w:p>
    <w:p w:rsidR="00971A01" w:rsidRPr="005E573F" w:rsidRDefault="00971A01" w:rsidP="007227DA">
      <w:pPr>
        <w:pStyle w:val="Akapitzlist"/>
        <w:numPr>
          <w:ilvl w:val="0"/>
          <w:numId w:val="196"/>
        </w:numPr>
        <w:spacing w:line="240" w:lineRule="auto"/>
        <w:rPr>
          <w:rFonts w:cs="Times New Roman"/>
          <w:szCs w:val="24"/>
        </w:rPr>
      </w:pPr>
      <w:r w:rsidRPr="005E573F">
        <w:rPr>
          <w:rFonts w:cs="Times New Roman"/>
          <w:szCs w:val="24"/>
        </w:rPr>
        <w:t>uroczystości kościelne, regionalne i okolicznościowe</w:t>
      </w:r>
      <w:r w:rsidR="00287368" w:rsidRPr="005E573F">
        <w:rPr>
          <w:rFonts w:cs="Times New Roman"/>
          <w:szCs w:val="24"/>
        </w:rPr>
        <w:t>;</w:t>
      </w:r>
    </w:p>
    <w:p w:rsidR="00971A01" w:rsidRPr="005E573F" w:rsidRDefault="00971A01" w:rsidP="007227DA">
      <w:pPr>
        <w:pStyle w:val="Akapitzlist"/>
        <w:numPr>
          <w:ilvl w:val="0"/>
          <w:numId w:val="196"/>
        </w:numPr>
        <w:spacing w:line="240" w:lineRule="auto"/>
        <w:rPr>
          <w:rFonts w:cs="Times New Roman"/>
          <w:szCs w:val="24"/>
        </w:rPr>
      </w:pPr>
      <w:r w:rsidRPr="005E573F">
        <w:rPr>
          <w:rFonts w:cs="Times New Roman"/>
          <w:szCs w:val="24"/>
        </w:rPr>
        <w:t>zakończenie roku szkolnego</w:t>
      </w:r>
      <w:r w:rsidR="00287368" w:rsidRPr="005E573F">
        <w:rPr>
          <w:rFonts w:cs="Times New Roman"/>
          <w:szCs w:val="24"/>
        </w:rPr>
        <w:t>.</w:t>
      </w:r>
    </w:p>
    <w:p w:rsidR="00287368" w:rsidRPr="00971A01" w:rsidRDefault="00287368" w:rsidP="007227DA">
      <w:pPr>
        <w:spacing w:line="240" w:lineRule="auto"/>
        <w:ind w:left="284"/>
        <w:rPr>
          <w:rFonts w:cs="Times New Roman"/>
          <w:szCs w:val="24"/>
        </w:rPr>
      </w:pPr>
    </w:p>
    <w:p w:rsidR="00287368" w:rsidRDefault="00971A01" w:rsidP="007227DA">
      <w:pPr>
        <w:spacing w:line="240" w:lineRule="auto"/>
        <w:jc w:val="center"/>
        <w:rPr>
          <w:rFonts w:cs="Times New Roman"/>
          <w:b/>
          <w:bCs/>
          <w:szCs w:val="24"/>
        </w:rPr>
      </w:pPr>
      <w:r w:rsidRPr="00971A01">
        <w:rPr>
          <w:rFonts w:cs="Times New Roman"/>
          <w:b/>
          <w:bCs/>
          <w:szCs w:val="24"/>
        </w:rPr>
        <w:t xml:space="preserve">§ </w:t>
      </w:r>
      <w:r w:rsidR="00214272">
        <w:rPr>
          <w:rFonts w:cs="Times New Roman"/>
          <w:b/>
          <w:bCs/>
          <w:szCs w:val="24"/>
        </w:rPr>
        <w:t>78</w:t>
      </w:r>
      <w:r w:rsidR="00287368">
        <w:rPr>
          <w:rFonts w:cs="Times New Roman"/>
          <w:b/>
          <w:bCs/>
          <w:szCs w:val="24"/>
        </w:rPr>
        <w:t>.</w:t>
      </w:r>
    </w:p>
    <w:p w:rsidR="00971A01" w:rsidRPr="00287368" w:rsidRDefault="00971A01" w:rsidP="007227DA">
      <w:pPr>
        <w:spacing w:line="240" w:lineRule="auto"/>
        <w:rPr>
          <w:rFonts w:cs="Times New Roman"/>
          <w:szCs w:val="24"/>
        </w:rPr>
      </w:pPr>
      <w:r w:rsidRPr="00287368">
        <w:rPr>
          <w:rFonts w:cs="Times New Roman"/>
          <w:szCs w:val="24"/>
        </w:rPr>
        <w:t xml:space="preserve"> Procedura używania sztandaru</w:t>
      </w:r>
      <w:r w:rsidR="00287368">
        <w:rPr>
          <w:rFonts w:cs="Times New Roman"/>
          <w:szCs w:val="24"/>
        </w:rPr>
        <w:t>:</w:t>
      </w:r>
    </w:p>
    <w:p w:rsidR="00D87DCE" w:rsidRDefault="00971A01" w:rsidP="007227DA">
      <w:pPr>
        <w:pStyle w:val="Akapitzlist"/>
        <w:numPr>
          <w:ilvl w:val="3"/>
          <w:numId w:val="195"/>
        </w:numPr>
        <w:spacing w:line="240" w:lineRule="auto"/>
        <w:ind w:left="284"/>
        <w:rPr>
          <w:rFonts w:cs="Times New Roman"/>
          <w:szCs w:val="24"/>
        </w:rPr>
      </w:pPr>
      <w:r w:rsidRPr="005E573F">
        <w:rPr>
          <w:rFonts w:cs="Times New Roman"/>
          <w:szCs w:val="24"/>
        </w:rPr>
        <w:t>W czasie uroczystości sztandar jest wprowadzany po podaniu komendy „baczność –sztandar szkoły wprowadzić” i wyprowadzany „baczność – sztandar szkoły</w:t>
      </w:r>
      <w:r w:rsidR="00287368" w:rsidRPr="005E573F">
        <w:rPr>
          <w:rFonts w:cs="Times New Roman"/>
          <w:szCs w:val="24"/>
        </w:rPr>
        <w:t xml:space="preserve"> </w:t>
      </w:r>
      <w:r w:rsidRPr="005E573F">
        <w:rPr>
          <w:rFonts w:cs="Times New Roman"/>
          <w:szCs w:val="24"/>
        </w:rPr>
        <w:t>wyprowadzić”.</w:t>
      </w:r>
    </w:p>
    <w:p w:rsidR="00D87DCE" w:rsidRDefault="00971A01" w:rsidP="007227DA">
      <w:pPr>
        <w:pStyle w:val="Akapitzlist"/>
        <w:numPr>
          <w:ilvl w:val="3"/>
          <w:numId w:val="195"/>
        </w:numPr>
        <w:spacing w:line="240" w:lineRule="auto"/>
        <w:ind w:left="284"/>
        <w:rPr>
          <w:rFonts w:cs="Times New Roman"/>
          <w:szCs w:val="24"/>
        </w:rPr>
      </w:pPr>
      <w:r w:rsidRPr="00D87DCE">
        <w:rPr>
          <w:rFonts w:cs="Times New Roman"/>
          <w:szCs w:val="24"/>
        </w:rPr>
        <w:t>Poczet sztandarowy opuszcza miejsce uroczystości przed częścią artystyczną.</w:t>
      </w:r>
    </w:p>
    <w:p w:rsidR="00971A01" w:rsidRPr="00D87DCE" w:rsidRDefault="00971A01" w:rsidP="007227DA">
      <w:pPr>
        <w:pStyle w:val="Akapitzlist"/>
        <w:numPr>
          <w:ilvl w:val="3"/>
          <w:numId w:val="195"/>
        </w:numPr>
        <w:spacing w:line="240" w:lineRule="auto"/>
        <w:ind w:left="284"/>
        <w:rPr>
          <w:rFonts w:cs="Times New Roman"/>
          <w:szCs w:val="24"/>
        </w:rPr>
      </w:pPr>
      <w:r w:rsidRPr="00D87DCE">
        <w:rPr>
          <w:rFonts w:cs="Times New Roman"/>
          <w:szCs w:val="24"/>
        </w:rPr>
        <w:t>W przypadku, gdy poczet uczestniczy w uroczystościach pogrzebowych lub gdy</w:t>
      </w:r>
      <w:r w:rsidR="00287368" w:rsidRPr="00D87DCE">
        <w:rPr>
          <w:rFonts w:cs="Times New Roman"/>
          <w:szCs w:val="24"/>
        </w:rPr>
        <w:t xml:space="preserve"> </w:t>
      </w:r>
      <w:r w:rsidRPr="00D87DCE">
        <w:rPr>
          <w:rFonts w:cs="Times New Roman"/>
          <w:szCs w:val="24"/>
        </w:rPr>
        <w:t>ogłoszono żałobę narodową, sztandar zostaje udekorowany czarnym kirem w lewym</w:t>
      </w:r>
      <w:r w:rsidR="00287368" w:rsidRPr="00D87DCE">
        <w:rPr>
          <w:rFonts w:cs="Times New Roman"/>
          <w:szCs w:val="24"/>
        </w:rPr>
        <w:t xml:space="preserve"> </w:t>
      </w:r>
      <w:r w:rsidRPr="00D87DCE">
        <w:rPr>
          <w:rFonts w:cs="Times New Roman"/>
          <w:szCs w:val="24"/>
        </w:rPr>
        <w:t>górnym rogu.</w:t>
      </w:r>
    </w:p>
    <w:p w:rsidR="00287368" w:rsidRPr="00971A01" w:rsidRDefault="00287368" w:rsidP="007227DA">
      <w:pPr>
        <w:spacing w:line="240" w:lineRule="auto"/>
        <w:rPr>
          <w:rFonts w:cs="Times New Roman"/>
          <w:szCs w:val="24"/>
        </w:rPr>
      </w:pPr>
    </w:p>
    <w:p w:rsidR="00287368" w:rsidRDefault="00971A01" w:rsidP="007227DA">
      <w:pPr>
        <w:spacing w:line="240" w:lineRule="auto"/>
        <w:jc w:val="center"/>
        <w:rPr>
          <w:rFonts w:cs="Times New Roman"/>
          <w:b/>
          <w:bCs/>
          <w:szCs w:val="24"/>
        </w:rPr>
      </w:pPr>
      <w:r w:rsidRPr="00971A01">
        <w:rPr>
          <w:rFonts w:cs="Times New Roman"/>
          <w:b/>
          <w:bCs/>
          <w:szCs w:val="24"/>
        </w:rPr>
        <w:t>§</w:t>
      </w:r>
      <w:r w:rsidR="00287368">
        <w:rPr>
          <w:rFonts w:cs="Times New Roman"/>
          <w:b/>
          <w:bCs/>
          <w:szCs w:val="24"/>
        </w:rPr>
        <w:t xml:space="preserve"> </w:t>
      </w:r>
      <w:r w:rsidR="00214272">
        <w:rPr>
          <w:rFonts w:cs="Times New Roman"/>
          <w:b/>
          <w:bCs/>
          <w:szCs w:val="24"/>
        </w:rPr>
        <w:t>79</w:t>
      </w:r>
      <w:r w:rsidR="00287368">
        <w:rPr>
          <w:rFonts w:cs="Times New Roman"/>
          <w:b/>
          <w:bCs/>
          <w:szCs w:val="24"/>
        </w:rPr>
        <w:t>.</w:t>
      </w:r>
    </w:p>
    <w:p w:rsidR="00971A01" w:rsidRPr="00287368" w:rsidRDefault="00971A01" w:rsidP="007227DA">
      <w:pPr>
        <w:spacing w:line="240" w:lineRule="auto"/>
        <w:rPr>
          <w:rFonts w:cs="Times New Roman"/>
          <w:szCs w:val="24"/>
        </w:rPr>
      </w:pPr>
      <w:r w:rsidRPr="00287368">
        <w:rPr>
          <w:rFonts w:cs="Times New Roman"/>
          <w:szCs w:val="24"/>
        </w:rPr>
        <w:t xml:space="preserve"> Postanowienia końcowe</w:t>
      </w:r>
      <w:r w:rsidR="00287368">
        <w:rPr>
          <w:rFonts w:cs="Times New Roman"/>
          <w:szCs w:val="24"/>
        </w:rPr>
        <w:t>:</w:t>
      </w:r>
    </w:p>
    <w:p w:rsidR="00971A01" w:rsidRPr="00287368" w:rsidRDefault="00971A01" w:rsidP="007227DA">
      <w:pPr>
        <w:pStyle w:val="Akapitzlist"/>
        <w:numPr>
          <w:ilvl w:val="0"/>
          <w:numId w:val="197"/>
        </w:numPr>
        <w:spacing w:line="240" w:lineRule="auto"/>
        <w:rPr>
          <w:rFonts w:cs="Times New Roman"/>
          <w:szCs w:val="24"/>
        </w:rPr>
      </w:pPr>
      <w:r w:rsidRPr="00287368">
        <w:rPr>
          <w:rFonts w:cs="Times New Roman"/>
          <w:szCs w:val="24"/>
        </w:rPr>
        <w:t>Rada pedagogiczna przygotowuje projekt zmian statutu szkoły i uchwala jego zmiany lub uchwala statut.</w:t>
      </w:r>
    </w:p>
    <w:p w:rsidR="00287368" w:rsidRDefault="00971A01" w:rsidP="007227DA">
      <w:pPr>
        <w:pStyle w:val="Akapitzlist"/>
        <w:numPr>
          <w:ilvl w:val="0"/>
          <w:numId w:val="197"/>
        </w:numPr>
        <w:spacing w:line="240" w:lineRule="auto"/>
        <w:rPr>
          <w:rFonts w:cs="Times New Roman"/>
          <w:szCs w:val="24"/>
        </w:rPr>
      </w:pPr>
      <w:r w:rsidRPr="00287368">
        <w:rPr>
          <w:rFonts w:cs="Times New Roman"/>
          <w:szCs w:val="24"/>
        </w:rPr>
        <w:t>Wniosek o zmianę statutu może wnieść dyrektor oraz każdy kolegialny organ szkoły, a także organ nadzoru pedagogicznego i organ prowadzący.</w:t>
      </w:r>
    </w:p>
    <w:p w:rsidR="00287368" w:rsidRDefault="00971A01" w:rsidP="007227DA">
      <w:pPr>
        <w:pStyle w:val="Akapitzlist"/>
        <w:numPr>
          <w:ilvl w:val="0"/>
          <w:numId w:val="197"/>
        </w:numPr>
        <w:spacing w:line="240" w:lineRule="auto"/>
        <w:rPr>
          <w:rFonts w:cs="Times New Roman"/>
          <w:szCs w:val="24"/>
        </w:rPr>
      </w:pPr>
      <w:r w:rsidRPr="00287368">
        <w:rPr>
          <w:rFonts w:cs="Times New Roman"/>
          <w:szCs w:val="24"/>
        </w:rPr>
        <w:t>Dyrektor szkoły w ciągu 14 dni po nowelizacji statutu, opracowuje tekst jednolity statutu.</w:t>
      </w:r>
    </w:p>
    <w:p w:rsidR="00287368" w:rsidRDefault="00971A01" w:rsidP="007227DA">
      <w:pPr>
        <w:pStyle w:val="Akapitzlist"/>
        <w:numPr>
          <w:ilvl w:val="0"/>
          <w:numId w:val="197"/>
        </w:numPr>
        <w:spacing w:line="240" w:lineRule="auto"/>
        <w:rPr>
          <w:rFonts w:cs="Times New Roman"/>
          <w:szCs w:val="24"/>
        </w:rPr>
      </w:pPr>
      <w:r w:rsidRPr="00287368">
        <w:rPr>
          <w:rFonts w:cs="Times New Roman"/>
          <w:szCs w:val="24"/>
        </w:rPr>
        <w:t>Dyrektor, po przygotowaniu tekstu jednolitego statutu, jest odpowiedzialny za jego upublicznienie społeczności szkolnej.</w:t>
      </w:r>
    </w:p>
    <w:p w:rsidR="00971A01" w:rsidRPr="00287368" w:rsidRDefault="00971A01" w:rsidP="007227DA">
      <w:pPr>
        <w:pStyle w:val="Akapitzlist"/>
        <w:numPr>
          <w:ilvl w:val="0"/>
          <w:numId w:val="197"/>
        </w:numPr>
        <w:spacing w:line="240" w:lineRule="auto"/>
        <w:rPr>
          <w:rFonts w:cs="Times New Roman"/>
          <w:szCs w:val="24"/>
        </w:rPr>
      </w:pPr>
      <w:r w:rsidRPr="00287368">
        <w:rPr>
          <w:rFonts w:cs="Times New Roman"/>
          <w:szCs w:val="24"/>
        </w:rPr>
        <w:t>Niniejszy statut udostępnia się wszystkim zainteresowanym:</w:t>
      </w:r>
    </w:p>
    <w:p w:rsidR="00971A01" w:rsidRPr="00971A01" w:rsidRDefault="00971A01" w:rsidP="007227DA">
      <w:pPr>
        <w:spacing w:line="240" w:lineRule="auto"/>
        <w:ind w:left="360"/>
        <w:rPr>
          <w:rFonts w:cs="Times New Roman"/>
          <w:bCs/>
          <w:szCs w:val="24"/>
        </w:rPr>
      </w:pPr>
      <w:r w:rsidRPr="00971A01">
        <w:rPr>
          <w:rFonts w:cs="Times New Roman"/>
          <w:bCs/>
          <w:szCs w:val="24"/>
        </w:rPr>
        <w:t>1) w Biuletynie Informacji Publicznej szkoły</w:t>
      </w:r>
      <w:r w:rsidR="00287368">
        <w:rPr>
          <w:rFonts w:cs="Times New Roman"/>
          <w:bCs/>
          <w:szCs w:val="24"/>
        </w:rPr>
        <w:t>;</w:t>
      </w:r>
    </w:p>
    <w:p w:rsidR="00971A01" w:rsidRPr="00971A01" w:rsidRDefault="00971A01" w:rsidP="007227DA">
      <w:pPr>
        <w:spacing w:line="240" w:lineRule="auto"/>
        <w:ind w:left="360"/>
        <w:rPr>
          <w:rFonts w:cs="Times New Roman"/>
          <w:bCs/>
          <w:szCs w:val="24"/>
        </w:rPr>
      </w:pPr>
      <w:r w:rsidRPr="00971A01">
        <w:rPr>
          <w:rFonts w:cs="Times New Roman"/>
          <w:bCs/>
          <w:szCs w:val="24"/>
        </w:rPr>
        <w:t>2) w sekretariacie szkoły</w:t>
      </w:r>
      <w:r w:rsidR="00287368">
        <w:rPr>
          <w:rFonts w:cs="Times New Roman"/>
          <w:bCs/>
          <w:szCs w:val="24"/>
        </w:rPr>
        <w:t>;</w:t>
      </w:r>
    </w:p>
    <w:p w:rsidR="00971A01" w:rsidRPr="00971A01" w:rsidRDefault="00971A01" w:rsidP="007227DA">
      <w:pPr>
        <w:spacing w:line="240" w:lineRule="auto"/>
        <w:ind w:left="360"/>
        <w:rPr>
          <w:rFonts w:cs="Times New Roman"/>
          <w:bCs/>
          <w:szCs w:val="24"/>
        </w:rPr>
      </w:pPr>
      <w:r w:rsidRPr="00971A01">
        <w:rPr>
          <w:rFonts w:cs="Times New Roman"/>
          <w:bCs/>
          <w:szCs w:val="24"/>
        </w:rPr>
        <w:t xml:space="preserve">3) w bibliotece szkolnej. </w:t>
      </w:r>
    </w:p>
    <w:p w:rsidR="00971A01" w:rsidRPr="00971A01" w:rsidRDefault="00971A01" w:rsidP="007227DA">
      <w:pPr>
        <w:spacing w:line="240" w:lineRule="auto"/>
        <w:ind w:left="708"/>
        <w:rPr>
          <w:rFonts w:cs="Times New Roman"/>
          <w:szCs w:val="24"/>
        </w:rPr>
      </w:pPr>
    </w:p>
    <w:p w:rsidR="00971A01" w:rsidRPr="00971A01" w:rsidRDefault="00971A01" w:rsidP="007227DA">
      <w:pPr>
        <w:spacing w:line="240" w:lineRule="auto"/>
        <w:rPr>
          <w:rFonts w:cs="Times New Roman"/>
          <w:szCs w:val="24"/>
        </w:rPr>
      </w:pPr>
      <w:r w:rsidRPr="00971A01">
        <w:rPr>
          <w:rFonts w:cs="Times New Roman"/>
          <w:szCs w:val="24"/>
        </w:rPr>
        <w:br/>
      </w:r>
    </w:p>
    <w:p w:rsidR="00971A01" w:rsidRPr="00971A01" w:rsidRDefault="00971A01" w:rsidP="007227DA">
      <w:pPr>
        <w:spacing w:line="240" w:lineRule="auto"/>
        <w:rPr>
          <w:rFonts w:cs="Times New Roman"/>
          <w:szCs w:val="24"/>
        </w:rPr>
      </w:pPr>
    </w:p>
    <w:p w:rsidR="00971A01" w:rsidRPr="00971A01" w:rsidRDefault="00971A01" w:rsidP="007227DA">
      <w:pPr>
        <w:spacing w:line="240" w:lineRule="auto"/>
        <w:rPr>
          <w:rFonts w:cs="Times New Roman"/>
          <w:szCs w:val="24"/>
        </w:rPr>
      </w:pPr>
    </w:p>
    <w:p w:rsidR="007C1CF5" w:rsidRPr="00B05613" w:rsidRDefault="007C1CF5" w:rsidP="007227DA">
      <w:pPr>
        <w:spacing w:line="240" w:lineRule="auto"/>
        <w:rPr>
          <w:rFonts w:cs="Times New Roman"/>
          <w:szCs w:val="24"/>
        </w:rPr>
      </w:pPr>
    </w:p>
    <w:sectPr w:rsidR="007C1CF5" w:rsidRPr="00B05613" w:rsidSect="00AE720F">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1290" w:rsidRDefault="00501290" w:rsidP="001E043E">
      <w:pPr>
        <w:spacing w:line="240" w:lineRule="auto"/>
      </w:pPr>
      <w:r>
        <w:separator/>
      </w:r>
    </w:p>
  </w:endnote>
  <w:endnote w:type="continuationSeparator" w:id="0">
    <w:p w:rsidR="00501290" w:rsidRDefault="00501290" w:rsidP="001E0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654756"/>
      <w:docPartObj>
        <w:docPartGallery w:val="Page Numbers (Bottom of Page)"/>
        <w:docPartUnique/>
      </w:docPartObj>
    </w:sdtPr>
    <w:sdtContent>
      <w:p w:rsidR="009C4E8C" w:rsidRDefault="009C4E8C">
        <w:pPr>
          <w:pStyle w:val="Stopka"/>
          <w:jc w:val="right"/>
        </w:pPr>
        <w:r>
          <w:t xml:space="preserve">Strona | </w:t>
        </w:r>
        <w:r>
          <w:fldChar w:fldCharType="begin"/>
        </w:r>
        <w:r>
          <w:instrText>PAGE   \* MERGEFORMAT</w:instrText>
        </w:r>
        <w:r>
          <w:fldChar w:fldCharType="separate"/>
        </w:r>
        <w:r>
          <w:rPr>
            <w:noProof/>
          </w:rPr>
          <w:t>20</w:t>
        </w:r>
        <w:r>
          <w:fldChar w:fldCharType="end"/>
        </w:r>
        <w:r>
          <w:t xml:space="preserve"> </w:t>
        </w:r>
      </w:p>
    </w:sdtContent>
  </w:sdt>
  <w:p w:rsidR="009C4E8C" w:rsidRDefault="009C4E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1290" w:rsidRDefault="00501290" w:rsidP="001E043E">
      <w:pPr>
        <w:spacing w:line="240" w:lineRule="auto"/>
      </w:pPr>
      <w:r>
        <w:separator/>
      </w:r>
    </w:p>
  </w:footnote>
  <w:footnote w:type="continuationSeparator" w:id="0">
    <w:p w:rsidR="00501290" w:rsidRDefault="00501290" w:rsidP="001E04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FEA"/>
    <w:multiLevelType w:val="hybridMultilevel"/>
    <w:tmpl w:val="6BC27130"/>
    <w:lvl w:ilvl="0" w:tplc="04150001">
      <w:start w:val="1"/>
      <w:numFmt w:val="bullet"/>
      <w:lvlText w:val=""/>
      <w:lvlJc w:val="left"/>
      <w:pPr>
        <w:ind w:left="786" w:hanging="360"/>
      </w:pPr>
      <w:rPr>
        <w:rFonts w:ascii="Symbol" w:hAnsi="Symbol"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2D4657"/>
    <w:multiLevelType w:val="hybridMultilevel"/>
    <w:tmpl w:val="A43AC44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507250"/>
    <w:multiLevelType w:val="hybridMultilevel"/>
    <w:tmpl w:val="7794FF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2F39D5"/>
    <w:multiLevelType w:val="hybridMultilevel"/>
    <w:tmpl w:val="47283502"/>
    <w:lvl w:ilvl="0" w:tplc="6DEA3CC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608D9"/>
    <w:multiLevelType w:val="hybridMultilevel"/>
    <w:tmpl w:val="29483B1A"/>
    <w:lvl w:ilvl="0" w:tplc="04150011">
      <w:start w:val="1"/>
      <w:numFmt w:val="decimal"/>
      <w:lvlText w:val="%1)"/>
      <w:lvlJc w:val="left"/>
      <w:pPr>
        <w:ind w:left="863" w:hanging="360"/>
      </w:p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 w15:restartNumberingAfterBreak="0">
    <w:nsid w:val="069C3FF6"/>
    <w:multiLevelType w:val="hybridMultilevel"/>
    <w:tmpl w:val="F6CEC5FA"/>
    <w:lvl w:ilvl="0" w:tplc="6DEA3CC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E348CC"/>
    <w:multiLevelType w:val="hybridMultilevel"/>
    <w:tmpl w:val="FE2ED88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7F502F1"/>
    <w:multiLevelType w:val="hybridMultilevel"/>
    <w:tmpl w:val="2716CF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2404B6"/>
    <w:multiLevelType w:val="multilevel"/>
    <w:tmpl w:val="D094692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09DA26B9"/>
    <w:multiLevelType w:val="hybridMultilevel"/>
    <w:tmpl w:val="C0AE8CC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9EB274E"/>
    <w:multiLevelType w:val="hybridMultilevel"/>
    <w:tmpl w:val="66962656"/>
    <w:lvl w:ilvl="0" w:tplc="19F8C08A">
      <w:start w:val="1"/>
      <w:numFmt w:val="lowerLetter"/>
      <w:lvlText w:val="%1)"/>
      <w:lvlJc w:val="left"/>
      <w:pPr>
        <w:ind w:left="1004" w:hanging="360"/>
      </w:pPr>
      <w:rPr>
        <w:b w:val="0"/>
        <w:bCs w:val="0"/>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0AA62B8B"/>
    <w:multiLevelType w:val="hybridMultilevel"/>
    <w:tmpl w:val="5164BC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E06BDC"/>
    <w:multiLevelType w:val="hybridMultilevel"/>
    <w:tmpl w:val="2D347DA0"/>
    <w:lvl w:ilvl="0" w:tplc="04150011">
      <w:start w:val="1"/>
      <w:numFmt w:val="decimal"/>
      <w:lvlText w:val="%1)"/>
      <w:lvlJc w:val="left"/>
      <w:pPr>
        <w:ind w:left="757" w:hanging="360"/>
      </w:pPr>
    </w:lvl>
    <w:lvl w:ilvl="1" w:tplc="FFFFFFFF">
      <w:start w:val="1"/>
      <w:numFmt w:val="lowerLetter"/>
      <w:lvlText w:val="%2."/>
      <w:lvlJc w:val="left"/>
      <w:pPr>
        <w:ind w:left="1477" w:hanging="360"/>
      </w:pPr>
    </w:lvl>
    <w:lvl w:ilvl="2" w:tplc="FFFFFFFF">
      <w:start w:val="1"/>
      <w:numFmt w:val="lowerRoman"/>
      <w:lvlText w:val="%3."/>
      <w:lvlJc w:val="right"/>
      <w:pPr>
        <w:ind w:left="2197" w:hanging="180"/>
      </w:pPr>
    </w:lvl>
    <w:lvl w:ilvl="3" w:tplc="FFFFFFFF">
      <w:start w:val="1"/>
      <w:numFmt w:val="decimal"/>
      <w:lvlText w:val="%4."/>
      <w:lvlJc w:val="left"/>
      <w:pPr>
        <w:ind w:left="2917" w:hanging="360"/>
      </w:pPr>
    </w:lvl>
    <w:lvl w:ilvl="4" w:tplc="FFFFFFFF">
      <w:start w:val="1"/>
      <w:numFmt w:val="lowerLetter"/>
      <w:lvlText w:val="%5."/>
      <w:lvlJc w:val="left"/>
      <w:pPr>
        <w:ind w:left="3637" w:hanging="360"/>
      </w:pPr>
    </w:lvl>
    <w:lvl w:ilvl="5" w:tplc="FFFFFFFF">
      <w:start w:val="1"/>
      <w:numFmt w:val="lowerRoman"/>
      <w:lvlText w:val="%6."/>
      <w:lvlJc w:val="right"/>
      <w:pPr>
        <w:ind w:left="4357" w:hanging="180"/>
      </w:pPr>
    </w:lvl>
    <w:lvl w:ilvl="6" w:tplc="FFFFFFFF">
      <w:start w:val="1"/>
      <w:numFmt w:val="decimal"/>
      <w:lvlText w:val="%7."/>
      <w:lvlJc w:val="left"/>
      <w:pPr>
        <w:ind w:left="5077" w:hanging="360"/>
      </w:pPr>
    </w:lvl>
    <w:lvl w:ilvl="7" w:tplc="FFFFFFFF">
      <w:start w:val="1"/>
      <w:numFmt w:val="lowerLetter"/>
      <w:lvlText w:val="%8."/>
      <w:lvlJc w:val="left"/>
      <w:pPr>
        <w:ind w:left="5797" w:hanging="360"/>
      </w:pPr>
    </w:lvl>
    <w:lvl w:ilvl="8" w:tplc="FFFFFFFF">
      <w:start w:val="1"/>
      <w:numFmt w:val="lowerRoman"/>
      <w:lvlText w:val="%9."/>
      <w:lvlJc w:val="right"/>
      <w:pPr>
        <w:ind w:left="6517" w:hanging="180"/>
      </w:pPr>
    </w:lvl>
  </w:abstractNum>
  <w:abstractNum w:abstractNumId="13" w15:restartNumberingAfterBreak="0">
    <w:nsid w:val="0B310D0B"/>
    <w:multiLevelType w:val="hybridMultilevel"/>
    <w:tmpl w:val="2BF49B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EE3E2F"/>
    <w:multiLevelType w:val="hybridMultilevel"/>
    <w:tmpl w:val="924CE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8303AF"/>
    <w:multiLevelType w:val="hybridMultilevel"/>
    <w:tmpl w:val="EFD0C3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0048D7"/>
    <w:multiLevelType w:val="hybridMultilevel"/>
    <w:tmpl w:val="5A02561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E126814"/>
    <w:multiLevelType w:val="hybridMultilevel"/>
    <w:tmpl w:val="293C30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E3F481C"/>
    <w:multiLevelType w:val="hybridMultilevel"/>
    <w:tmpl w:val="61EAAA6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0FA84A38"/>
    <w:multiLevelType w:val="hybridMultilevel"/>
    <w:tmpl w:val="3B186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7F7D00"/>
    <w:multiLevelType w:val="hybridMultilevel"/>
    <w:tmpl w:val="6C160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B76B87"/>
    <w:multiLevelType w:val="hybridMultilevel"/>
    <w:tmpl w:val="C158E5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07160F"/>
    <w:multiLevelType w:val="hybridMultilevel"/>
    <w:tmpl w:val="D67001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207906"/>
    <w:multiLevelType w:val="hybridMultilevel"/>
    <w:tmpl w:val="B066D3B6"/>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13321779"/>
    <w:multiLevelType w:val="hybridMultilevel"/>
    <w:tmpl w:val="75E0A0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4233D9E"/>
    <w:multiLevelType w:val="hybridMultilevel"/>
    <w:tmpl w:val="3974758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4470F6C"/>
    <w:multiLevelType w:val="hybridMultilevel"/>
    <w:tmpl w:val="AFAA83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5161AE5"/>
    <w:multiLevelType w:val="hybridMultilevel"/>
    <w:tmpl w:val="D29427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394837"/>
    <w:multiLevelType w:val="hybridMultilevel"/>
    <w:tmpl w:val="BC6E55C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7635EE4"/>
    <w:multiLevelType w:val="hybridMultilevel"/>
    <w:tmpl w:val="4C721336"/>
    <w:lvl w:ilvl="0" w:tplc="A4F02538">
      <w:start w:val="1"/>
      <w:numFmt w:val="decimal"/>
      <w:lvlText w:val="%1)"/>
      <w:lvlJc w:val="left"/>
      <w:pPr>
        <w:ind w:left="503" w:hanging="360"/>
      </w:pPr>
      <w:rPr>
        <w:rFonts w:hint="default"/>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30" w15:restartNumberingAfterBreak="0">
    <w:nsid w:val="18B74CD2"/>
    <w:multiLevelType w:val="hybridMultilevel"/>
    <w:tmpl w:val="BA24A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765094"/>
    <w:multiLevelType w:val="hybridMultilevel"/>
    <w:tmpl w:val="4DBA711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DAB5A98"/>
    <w:multiLevelType w:val="hybridMultilevel"/>
    <w:tmpl w:val="7B085E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E50ED"/>
    <w:multiLevelType w:val="multilevel"/>
    <w:tmpl w:val="A55091F6"/>
    <w:styleLink w:val="WWNum28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1F720C23"/>
    <w:multiLevelType w:val="hybridMultilevel"/>
    <w:tmpl w:val="7534A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B52C52"/>
    <w:multiLevelType w:val="hybridMultilevel"/>
    <w:tmpl w:val="007CD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B706B"/>
    <w:multiLevelType w:val="hybridMultilevel"/>
    <w:tmpl w:val="25E8AE74"/>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967E09"/>
    <w:multiLevelType w:val="hybridMultilevel"/>
    <w:tmpl w:val="090A3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6516C9"/>
    <w:multiLevelType w:val="hybridMultilevel"/>
    <w:tmpl w:val="93DAA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157742"/>
    <w:multiLevelType w:val="multilevel"/>
    <w:tmpl w:val="C5D8733C"/>
    <w:styleLink w:val="WWNum2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0" w15:restartNumberingAfterBreak="0">
    <w:nsid w:val="24E517E1"/>
    <w:multiLevelType w:val="hybridMultilevel"/>
    <w:tmpl w:val="9FA88C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F75B47"/>
    <w:multiLevelType w:val="multilevel"/>
    <w:tmpl w:val="EAFEACE6"/>
    <w:styleLink w:val="WWNum2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25240D59"/>
    <w:multiLevelType w:val="hybridMultilevel"/>
    <w:tmpl w:val="9A1A443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255855EA"/>
    <w:multiLevelType w:val="multilevel"/>
    <w:tmpl w:val="97AE528E"/>
    <w:styleLink w:val="WWNum28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5671919"/>
    <w:multiLevelType w:val="hybridMultilevel"/>
    <w:tmpl w:val="0F8840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8E6B7B"/>
    <w:multiLevelType w:val="multilevel"/>
    <w:tmpl w:val="574431F4"/>
    <w:styleLink w:val="WWNum23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6" w15:restartNumberingAfterBreak="0">
    <w:nsid w:val="25A45066"/>
    <w:multiLevelType w:val="hybridMultilevel"/>
    <w:tmpl w:val="53A66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F157C4"/>
    <w:multiLevelType w:val="hybridMultilevel"/>
    <w:tmpl w:val="A72232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2F5527"/>
    <w:multiLevelType w:val="hybridMultilevel"/>
    <w:tmpl w:val="1D943E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A843410"/>
    <w:multiLevelType w:val="hybridMultilevel"/>
    <w:tmpl w:val="CFA47264"/>
    <w:lvl w:ilvl="0" w:tplc="FE50F318">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0" w15:restartNumberingAfterBreak="0">
    <w:nsid w:val="2AF402D7"/>
    <w:multiLevelType w:val="hybridMultilevel"/>
    <w:tmpl w:val="ED6017F6"/>
    <w:lvl w:ilvl="0" w:tplc="FFFFFFFF">
      <w:start w:val="1"/>
      <w:numFmt w:val="decimal"/>
      <w:lvlText w:val="%1."/>
      <w:lvlJc w:val="left"/>
      <w:pPr>
        <w:ind w:left="360" w:hanging="360"/>
      </w:pPr>
    </w:lvl>
    <w:lvl w:ilvl="1" w:tplc="04150011">
      <w:start w:val="1"/>
      <w:numFmt w:val="decimal"/>
      <w:lvlText w:val="%2)"/>
      <w:lvlJc w:val="left"/>
      <w:pPr>
        <w:ind w:left="50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2BE1039F"/>
    <w:multiLevelType w:val="hybridMultilevel"/>
    <w:tmpl w:val="1E3E7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C601DCD"/>
    <w:multiLevelType w:val="hybridMultilevel"/>
    <w:tmpl w:val="FE0CBD08"/>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2D1C4523"/>
    <w:multiLevelType w:val="hybridMultilevel"/>
    <w:tmpl w:val="465CB4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3D4732"/>
    <w:multiLevelType w:val="multilevel"/>
    <w:tmpl w:val="F8E03F78"/>
    <w:styleLink w:val="WWNum28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2DB47EC2"/>
    <w:multiLevelType w:val="hybridMultilevel"/>
    <w:tmpl w:val="3BDA9C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E356EBC"/>
    <w:multiLevelType w:val="multilevel"/>
    <w:tmpl w:val="42785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2F3251FF"/>
    <w:multiLevelType w:val="hybridMultilevel"/>
    <w:tmpl w:val="57526A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16E08AD"/>
    <w:multiLevelType w:val="hybridMultilevel"/>
    <w:tmpl w:val="580E9A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2511416"/>
    <w:multiLevelType w:val="hybridMultilevel"/>
    <w:tmpl w:val="92346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91381"/>
    <w:multiLevelType w:val="hybridMultilevel"/>
    <w:tmpl w:val="DED085EC"/>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333E066E"/>
    <w:multiLevelType w:val="multilevel"/>
    <w:tmpl w:val="2CD668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2" w15:restartNumberingAfterBreak="0">
    <w:nsid w:val="33561EAC"/>
    <w:multiLevelType w:val="hybridMultilevel"/>
    <w:tmpl w:val="F1469E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DF3ACC"/>
    <w:multiLevelType w:val="hybridMultilevel"/>
    <w:tmpl w:val="84E4A3BE"/>
    <w:lvl w:ilvl="0" w:tplc="04150011">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34B8342C"/>
    <w:multiLevelType w:val="hybridMultilevel"/>
    <w:tmpl w:val="7382A4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7993A1E"/>
    <w:multiLevelType w:val="multilevel"/>
    <w:tmpl w:val="CEDA38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37EF1AB6"/>
    <w:multiLevelType w:val="hybridMultilevel"/>
    <w:tmpl w:val="2A30D802"/>
    <w:lvl w:ilvl="0" w:tplc="04150011">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7" w15:restartNumberingAfterBreak="0">
    <w:nsid w:val="386526AE"/>
    <w:multiLevelType w:val="hybridMultilevel"/>
    <w:tmpl w:val="218423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9287526"/>
    <w:multiLevelType w:val="hybridMultilevel"/>
    <w:tmpl w:val="2194B538"/>
    <w:lvl w:ilvl="0" w:tplc="EDEC23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896DDB"/>
    <w:multiLevelType w:val="hybridMultilevel"/>
    <w:tmpl w:val="2352522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3A3E2981"/>
    <w:multiLevelType w:val="hybridMultilevel"/>
    <w:tmpl w:val="7386582E"/>
    <w:lvl w:ilvl="0" w:tplc="5906D80A">
      <w:start w:val="1"/>
      <w:numFmt w:val="decimal"/>
      <w:lvlText w:val="%1."/>
      <w:lvlJc w:val="left"/>
      <w:pPr>
        <w:ind w:left="360" w:hanging="360"/>
      </w:pPr>
      <w:rPr>
        <w:b w:val="0"/>
        <w:bCs w:val="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71" w15:restartNumberingAfterBreak="0">
    <w:nsid w:val="3A4948A4"/>
    <w:multiLevelType w:val="hybridMultilevel"/>
    <w:tmpl w:val="F746BB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C00553"/>
    <w:multiLevelType w:val="hybridMultilevel"/>
    <w:tmpl w:val="D7347B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AD70DB0"/>
    <w:multiLevelType w:val="hybridMultilevel"/>
    <w:tmpl w:val="AFAA7C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BA038CD"/>
    <w:multiLevelType w:val="hybridMultilevel"/>
    <w:tmpl w:val="93D492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D1A3E4A"/>
    <w:multiLevelType w:val="hybridMultilevel"/>
    <w:tmpl w:val="10722482"/>
    <w:lvl w:ilvl="0" w:tplc="E4D2C81A">
      <w:start w:val="1"/>
      <w:numFmt w:val="lowerLetter"/>
      <w:lvlText w:val="%1)"/>
      <w:lvlJc w:val="left"/>
      <w:pPr>
        <w:ind w:left="1353" w:hanging="360"/>
      </w:pPr>
      <w:rPr>
        <w:b w:val="0"/>
        <w:bCs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76" w15:restartNumberingAfterBreak="0">
    <w:nsid w:val="3D702000"/>
    <w:multiLevelType w:val="hybridMultilevel"/>
    <w:tmpl w:val="C290C1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673DDC"/>
    <w:multiLevelType w:val="multilevel"/>
    <w:tmpl w:val="DE6C6106"/>
    <w:styleLink w:val="WWNum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3FF43D2E"/>
    <w:multiLevelType w:val="hybridMultilevel"/>
    <w:tmpl w:val="3C80433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06D4F22"/>
    <w:multiLevelType w:val="hybridMultilevel"/>
    <w:tmpl w:val="E458BE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0BC394E"/>
    <w:multiLevelType w:val="hybridMultilevel"/>
    <w:tmpl w:val="487E6F76"/>
    <w:lvl w:ilvl="0" w:tplc="5906D80A">
      <w:start w:val="1"/>
      <w:numFmt w:val="decimal"/>
      <w:lvlText w:val="%1."/>
      <w:lvlJc w:val="left"/>
      <w:pPr>
        <w:ind w:left="786"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1EC315C"/>
    <w:multiLevelType w:val="hybridMultilevel"/>
    <w:tmpl w:val="B3820E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2D66035"/>
    <w:multiLevelType w:val="hybridMultilevel"/>
    <w:tmpl w:val="F52C3BCE"/>
    <w:lvl w:ilvl="0" w:tplc="37F043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3195081"/>
    <w:multiLevelType w:val="hybridMultilevel"/>
    <w:tmpl w:val="4760A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3427A1E"/>
    <w:multiLevelType w:val="multilevel"/>
    <w:tmpl w:val="3B8E44EE"/>
    <w:styleLink w:val="WWNum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44F12438"/>
    <w:multiLevelType w:val="hybridMultilevel"/>
    <w:tmpl w:val="864A4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4B1734"/>
    <w:multiLevelType w:val="hybridMultilevel"/>
    <w:tmpl w:val="94D088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66553F6"/>
    <w:multiLevelType w:val="hybridMultilevel"/>
    <w:tmpl w:val="2CA2B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6E17866"/>
    <w:multiLevelType w:val="hybridMultilevel"/>
    <w:tmpl w:val="5734B8D0"/>
    <w:lvl w:ilvl="0" w:tplc="6DEA3CC8">
      <w:start w:val="1"/>
      <w:numFmt w:val="decimal"/>
      <w:lvlText w:val="%1."/>
      <w:lvlJc w:val="left"/>
      <w:pPr>
        <w:ind w:left="360" w:hanging="360"/>
      </w:pPr>
      <w:rPr>
        <w:rFonts w:hint="default"/>
      </w:rPr>
    </w:lvl>
    <w:lvl w:ilvl="1" w:tplc="045CB5A0">
      <w:start w:val="1"/>
      <w:numFmt w:val="decimal"/>
      <w:lvlText w:val="%2)"/>
      <w:lvlJc w:val="left"/>
      <w:pPr>
        <w:ind w:left="1080" w:hanging="360"/>
      </w:pPr>
      <w:rPr>
        <w:rFonts w:hint="default"/>
      </w:rPr>
    </w:lvl>
    <w:lvl w:ilvl="2" w:tplc="A1FE023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7DC7887"/>
    <w:multiLevelType w:val="hybridMultilevel"/>
    <w:tmpl w:val="FBF80984"/>
    <w:lvl w:ilvl="0" w:tplc="329630C2">
      <w:start w:val="1"/>
      <w:numFmt w:val="decimal"/>
      <w:lvlText w:val="%1)"/>
      <w:lvlJc w:val="left"/>
      <w:pPr>
        <w:ind w:left="503" w:hanging="360"/>
      </w:pPr>
      <w:rPr>
        <w:rFonts w:hint="default"/>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90" w15:restartNumberingAfterBreak="0">
    <w:nsid w:val="47F670CC"/>
    <w:multiLevelType w:val="hybridMultilevel"/>
    <w:tmpl w:val="265E3A7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81B04B8"/>
    <w:multiLevelType w:val="hybridMultilevel"/>
    <w:tmpl w:val="8C6A42D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82858CE"/>
    <w:multiLevelType w:val="hybridMultilevel"/>
    <w:tmpl w:val="48925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8F7673A"/>
    <w:multiLevelType w:val="hybridMultilevel"/>
    <w:tmpl w:val="DD30F602"/>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49561EC0"/>
    <w:multiLevelType w:val="hybridMultilevel"/>
    <w:tmpl w:val="D42C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6614E4"/>
    <w:multiLevelType w:val="hybridMultilevel"/>
    <w:tmpl w:val="B362411C"/>
    <w:lvl w:ilvl="0" w:tplc="04150011">
      <w:start w:val="1"/>
      <w:numFmt w:val="decimal"/>
      <w:lvlText w:val="%1)"/>
      <w:lvlJc w:val="left"/>
      <w:pPr>
        <w:ind w:left="928" w:hanging="360"/>
      </w:pPr>
      <w:rPr>
        <w:b w:val="0"/>
        <w:bCs w:val="0"/>
      </w:r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96" w15:restartNumberingAfterBreak="0">
    <w:nsid w:val="496D2D76"/>
    <w:multiLevelType w:val="hybridMultilevel"/>
    <w:tmpl w:val="A7E48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AC11F0E"/>
    <w:multiLevelType w:val="hybridMultilevel"/>
    <w:tmpl w:val="2AFA18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C92347E"/>
    <w:multiLevelType w:val="hybridMultilevel"/>
    <w:tmpl w:val="010204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CB61D20"/>
    <w:multiLevelType w:val="hybridMultilevel"/>
    <w:tmpl w:val="063455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D353652"/>
    <w:multiLevelType w:val="hybridMultilevel"/>
    <w:tmpl w:val="29ACFFB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D667F5C"/>
    <w:multiLevelType w:val="multilevel"/>
    <w:tmpl w:val="86563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4E055B2A"/>
    <w:multiLevelType w:val="hybridMultilevel"/>
    <w:tmpl w:val="8460C3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E973C8C"/>
    <w:multiLevelType w:val="hybridMultilevel"/>
    <w:tmpl w:val="EE3C2B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EA6069F"/>
    <w:multiLevelType w:val="hybridMultilevel"/>
    <w:tmpl w:val="6EFC2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97770D"/>
    <w:multiLevelType w:val="hybridMultilevel"/>
    <w:tmpl w:val="C832BE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50A63AA4"/>
    <w:multiLevelType w:val="hybridMultilevel"/>
    <w:tmpl w:val="C6007B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27B75FF"/>
    <w:multiLevelType w:val="hybridMultilevel"/>
    <w:tmpl w:val="A1A0F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2F0041C"/>
    <w:multiLevelType w:val="hybridMultilevel"/>
    <w:tmpl w:val="A1F84B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2FB3EE6"/>
    <w:multiLevelType w:val="hybridMultilevel"/>
    <w:tmpl w:val="6B32C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3122B1E"/>
    <w:multiLevelType w:val="hybridMultilevel"/>
    <w:tmpl w:val="A222A3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3F64373"/>
    <w:multiLevelType w:val="hybridMultilevel"/>
    <w:tmpl w:val="9B50E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5196BEE"/>
    <w:multiLevelType w:val="hybridMultilevel"/>
    <w:tmpl w:val="CD608E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6C636CF"/>
    <w:multiLevelType w:val="hybridMultilevel"/>
    <w:tmpl w:val="B9EE8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56C804CA"/>
    <w:multiLevelType w:val="hybridMultilevel"/>
    <w:tmpl w:val="DDF8F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7B4591B"/>
    <w:multiLevelType w:val="multilevel"/>
    <w:tmpl w:val="5B345F4C"/>
    <w:styleLink w:val="WWNum2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6" w15:restartNumberingAfterBreak="0">
    <w:nsid w:val="58591D65"/>
    <w:multiLevelType w:val="hybridMultilevel"/>
    <w:tmpl w:val="D17876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59013150"/>
    <w:multiLevelType w:val="hybridMultilevel"/>
    <w:tmpl w:val="F878BC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9B071CB"/>
    <w:multiLevelType w:val="hybridMultilevel"/>
    <w:tmpl w:val="952E9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A07012A"/>
    <w:multiLevelType w:val="hybridMultilevel"/>
    <w:tmpl w:val="0BC25DB6"/>
    <w:lvl w:ilvl="0" w:tplc="04150011">
      <w:start w:val="1"/>
      <w:numFmt w:val="decimal"/>
      <w:lvlText w:val="%1)"/>
      <w:lvlJc w:val="left"/>
      <w:pPr>
        <w:ind w:left="717" w:hanging="360"/>
      </w:pPr>
      <w:rPr>
        <w:b w:val="0"/>
        <w:bCs w:val="0"/>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120" w15:restartNumberingAfterBreak="0">
    <w:nsid w:val="5A1E7392"/>
    <w:multiLevelType w:val="hybridMultilevel"/>
    <w:tmpl w:val="DB2814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5BC133B3"/>
    <w:multiLevelType w:val="hybridMultilevel"/>
    <w:tmpl w:val="AD3EA7A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5C6A0BF2"/>
    <w:multiLevelType w:val="hybridMultilevel"/>
    <w:tmpl w:val="E1AAD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CB30A00"/>
    <w:multiLevelType w:val="multilevel"/>
    <w:tmpl w:val="9AA64B2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75"/>
        </w:tabs>
        <w:ind w:left="775" w:hanging="491"/>
      </w:pPr>
      <w:rPr>
        <w:rFonts w:ascii="Times New Roman" w:eastAsia="Times New Roman" w:hAnsi="Times New Roman" w:cs="Times New Roman" w:hint="default"/>
      </w:rPr>
    </w:lvl>
    <w:lvl w:ilvl="2">
      <w:start w:val="1"/>
      <w:numFmt w:val="lowerLetter"/>
      <w:lvlText w:val="%3)"/>
      <w:lvlJc w:val="left"/>
      <w:pPr>
        <w:tabs>
          <w:tab w:val="num" w:pos="1134"/>
        </w:tabs>
        <w:ind w:left="1134" w:hanging="414"/>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5D001033"/>
    <w:multiLevelType w:val="hybridMultilevel"/>
    <w:tmpl w:val="3B5E00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D083ADE"/>
    <w:multiLevelType w:val="multilevel"/>
    <w:tmpl w:val="50984384"/>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5D1423FC"/>
    <w:multiLevelType w:val="hybridMultilevel"/>
    <w:tmpl w:val="78306B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F1D2832"/>
    <w:multiLevelType w:val="hybridMultilevel"/>
    <w:tmpl w:val="977E5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FAB6308"/>
    <w:multiLevelType w:val="hybridMultilevel"/>
    <w:tmpl w:val="7460E35A"/>
    <w:lvl w:ilvl="0" w:tplc="04150011">
      <w:start w:val="1"/>
      <w:numFmt w:val="decimal"/>
      <w:lvlText w:val="%1)"/>
      <w:lvlJc w:val="left"/>
      <w:pPr>
        <w:ind w:left="928" w:hanging="360"/>
      </w:p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129" w15:restartNumberingAfterBreak="0">
    <w:nsid w:val="60624FDC"/>
    <w:multiLevelType w:val="hybridMultilevel"/>
    <w:tmpl w:val="DE3AE5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06B3BEB"/>
    <w:multiLevelType w:val="hybridMultilevel"/>
    <w:tmpl w:val="A75E3C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627F5FE9"/>
    <w:multiLevelType w:val="hybridMultilevel"/>
    <w:tmpl w:val="8716CB0E"/>
    <w:lvl w:ilvl="0" w:tplc="04150011">
      <w:start w:val="1"/>
      <w:numFmt w:val="decimal"/>
      <w:lvlText w:val="%1)"/>
      <w:lvlJc w:val="left"/>
      <w:pPr>
        <w:ind w:left="863" w:hanging="360"/>
      </w:pPr>
    </w:lvl>
    <w:lvl w:ilvl="1" w:tplc="04150019">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32" w15:restartNumberingAfterBreak="0">
    <w:nsid w:val="62867733"/>
    <w:multiLevelType w:val="multilevel"/>
    <w:tmpl w:val="3E3E2406"/>
    <w:styleLink w:val="WWNum28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63591CE0"/>
    <w:multiLevelType w:val="hybridMultilevel"/>
    <w:tmpl w:val="D93A01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36F67C8"/>
    <w:multiLevelType w:val="hybridMultilevel"/>
    <w:tmpl w:val="3D08CC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4113691"/>
    <w:multiLevelType w:val="hybridMultilevel"/>
    <w:tmpl w:val="4A06242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49A324E"/>
    <w:multiLevelType w:val="hybridMultilevel"/>
    <w:tmpl w:val="F96655A2"/>
    <w:lvl w:ilvl="0" w:tplc="963AA6A8">
      <w:start w:val="1"/>
      <w:numFmt w:val="decimal"/>
      <w:lvlText w:val="%1."/>
      <w:lvlJc w:val="left"/>
      <w:pPr>
        <w:ind w:left="360" w:hanging="36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65326D01"/>
    <w:multiLevelType w:val="hybridMultilevel"/>
    <w:tmpl w:val="03D42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65A00443"/>
    <w:multiLevelType w:val="multilevel"/>
    <w:tmpl w:val="4C3C1872"/>
    <w:styleLink w:val="WWNum2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9" w15:restartNumberingAfterBreak="0">
    <w:nsid w:val="65E00719"/>
    <w:multiLevelType w:val="hybridMultilevel"/>
    <w:tmpl w:val="53F09C4C"/>
    <w:lvl w:ilvl="0" w:tplc="402059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66144CEE"/>
    <w:multiLevelType w:val="hybridMultilevel"/>
    <w:tmpl w:val="2F5E75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6B87E47"/>
    <w:multiLevelType w:val="hybridMultilevel"/>
    <w:tmpl w:val="C6B0D5E4"/>
    <w:lvl w:ilvl="0" w:tplc="8DF0AC1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2" w15:restartNumberingAfterBreak="0">
    <w:nsid w:val="69134541"/>
    <w:multiLevelType w:val="hybridMultilevel"/>
    <w:tmpl w:val="254641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A5F14E9"/>
    <w:multiLevelType w:val="hybridMultilevel"/>
    <w:tmpl w:val="38627C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A7548B5"/>
    <w:multiLevelType w:val="hybridMultilevel"/>
    <w:tmpl w:val="F3DC0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BA67C6D"/>
    <w:multiLevelType w:val="hybridMultilevel"/>
    <w:tmpl w:val="882C6E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BF71F5B"/>
    <w:multiLevelType w:val="hybridMultilevel"/>
    <w:tmpl w:val="8D7C60AA"/>
    <w:lvl w:ilvl="0" w:tplc="0415000F">
      <w:start w:val="1"/>
      <w:numFmt w:val="decimal"/>
      <w:lvlText w:val="%1."/>
      <w:lvlJc w:val="left"/>
      <w:pPr>
        <w:ind w:left="360" w:hanging="360"/>
      </w:pPr>
    </w:lvl>
    <w:lvl w:ilvl="1" w:tplc="C3CC223C">
      <w:numFmt w:val="bullet"/>
      <w:lvlText w:val=""/>
      <w:lvlJc w:val="left"/>
      <w:pPr>
        <w:ind w:left="1080" w:hanging="360"/>
      </w:pPr>
      <w:rPr>
        <w:rFonts w:ascii="Symbol" w:eastAsiaTheme="minorHAnsi"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D553043"/>
    <w:multiLevelType w:val="hybridMultilevel"/>
    <w:tmpl w:val="7D7CA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E96334F"/>
    <w:multiLevelType w:val="hybridMultilevel"/>
    <w:tmpl w:val="65BEA0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F8C1396"/>
    <w:multiLevelType w:val="hybridMultilevel"/>
    <w:tmpl w:val="837A70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0843B44"/>
    <w:multiLevelType w:val="multilevel"/>
    <w:tmpl w:val="DE6A21E4"/>
    <w:styleLink w:val="WWNum2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1" w15:restartNumberingAfterBreak="0">
    <w:nsid w:val="70D87164"/>
    <w:multiLevelType w:val="hybridMultilevel"/>
    <w:tmpl w:val="CEE6D1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1605258"/>
    <w:multiLevelType w:val="hybridMultilevel"/>
    <w:tmpl w:val="71E4B31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71F17DA2"/>
    <w:multiLevelType w:val="hybridMultilevel"/>
    <w:tmpl w:val="C97C53BE"/>
    <w:lvl w:ilvl="0" w:tplc="1F9C2EA4">
      <w:start w:val="1"/>
      <w:numFmt w:val="decimal"/>
      <w:lvlText w:val="%1)"/>
      <w:lvlJc w:val="left"/>
      <w:pPr>
        <w:ind w:left="503" w:hanging="360"/>
      </w:pPr>
      <w:rPr>
        <w:rFonts w:hint="default"/>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154" w15:restartNumberingAfterBreak="0">
    <w:nsid w:val="71FB0A7A"/>
    <w:multiLevelType w:val="multilevel"/>
    <w:tmpl w:val="44E69654"/>
    <w:styleLink w:val="WWNum28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5" w15:restartNumberingAfterBreak="0">
    <w:nsid w:val="72644829"/>
    <w:multiLevelType w:val="hybridMultilevel"/>
    <w:tmpl w:val="FDF8BF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2CF4CF5"/>
    <w:multiLevelType w:val="hybridMultilevel"/>
    <w:tmpl w:val="93EEA8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73585451"/>
    <w:multiLevelType w:val="hybridMultilevel"/>
    <w:tmpl w:val="FC4A5C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749C4EDD"/>
    <w:multiLevelType w:val="hybridMultilevel"/>
    <w:tmpl w:val="38801722"/>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9" w15:restartNumberingAfterBreak="0">
    <w:nsid w:val="75F16692"/>
    <w:multiLevelType w:val="hybridMultilevel"/>
    <w:tmpl w:val="5D7CC8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64515C9"/>
    <w:multiLevelType w:val="hybridMultilevel"/>
    <w:tmpl w:val="C2663BD8"/>
    <w:lvl w:ilvl="0" w:tplc="EDEC23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71944D5"/>
    <w:multiLevelType w:val="hybridMultilevel"/>
    <w:tmpl w:val="CE285BE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7216BFF"/>
    <w:multiLevelType w:val="hybridMultilevel"/>
    <w:tmpl w:val="D70C9E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772E67C8"/>
    <w:multiLevelType w:val="hybridMultilevel"/>
    <w:tmpl w:val="5986C964"/>
    <w:lvl w:ilvl="0" w:tplc="EE54BEC6">
      <w:start w:val="1"/>
      <w:numFmt w:val="decimal"/>
      <w:lvlText w:val="%1)"/>
      <w:lvlJc w:val="left"/>
      <w:pPr>
        <w:ind w:left="503" w:hanging="360"/>
      </w:pPr>
      <w:rPr>
        <w:rFonts w:hint="default"/>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164" w15:restartNumberingAfterBreak="0">
    <w:nsid w:val="793A676A"/>
    <w:multiLevelType w:val="hybridMultilevel"/>
    <w:tmpl w:val="A302018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9E518DC"/>
    <w:multiLevelType w:val="hybridMultilevel"/>
    <w:tmpl w:val="BACA4BDA"/>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6" w15:restartNumberingAfterBreak="0">
    <w:nsid w:val="7BE96AFC"/>
    <w:multiLevelType w:val="hybridMultilevel"/>
    <w:tmpl w:val="370643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CED64C6"/>
    <w:multiLevelType w:val="multilevel"/>
    <w:tmpl w:val="9E1E6284"/>
    <w:styleLink w:val="WWNum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7E857E3A"/>
    <w:multiLevelType w:val="hybridMultilevel"/>
    <w:tmpl w:val="AF76F02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9" w15:restartNumberingAfterBreak="0">
    <w:nsid w:val="7FB34852"/>
    <w:multiLevelType w:val="hybridMultilevel"/>
    <w:tmpl w:val="B352EA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0101146">
    <w:abstractNumId w:val="35"/>
  </w:num>
  <w:num w:numId="2" w16cid:durableId="2079934857">
    <w:abstractNumId w:val="92"/>
  </w:num>
  <w:num w:numId="3" w16cid:durableId="1990817655">
    <w:abstractNumId w:val="44"/>
  </w:num>
  <w:num w:numId="4" w16cid:durableId="1940330474">
    <w:abstractNumId w:val="87"/>
  </w:num>
  <w:num w:numId="5" w16cid:durableId="1710496980">
    <w:abstractNumId w:val="69"/>
  </w:num>
  <w:num w:numId="6" w16cid:durableId="322004062">
    <w:abstractNumId w:val="107"/>
  </w:num>
  <w:num w:numId="7" w16cid:durableId="1556820700">
    <w:abstractNumId w:val="145"/>
  </w:num>
  <w:num w:numId="8" w16cid:durableId="164246908">
    <w:abstractNumId w:val="148"/>
  </w:num>
  <w:num w:numId="9" w16cid:durableId="85656395">
    <w:abstractNumId w:val="122"/>
  </w:num>
  <w:num w:numId="10" w16cid:durableId="1883513899">
    <w:abstractNumId w:val="123"/>
  </w:num>
  <w:num w:numId="11" w16cid:durableId="753818790">
    <w:abstractNumId w:val="132"/>
  </w:num>
  <w:num w:numId="12" w16cid:durableId="151072230">
    <w:abstractNumId w:val="132"/>
    <w:lvlOverride w:ilvl="0">
      <w:startOverride w:val="1"/>
      <w:lvl w:ilvl="0">
        <w:start w:val="1"/>
        <w:numFmt w:val="decimal"/>
        <w:lvlText w:val="%1)"/>
        <w:lvlJc w:val="left"/>
        <w:pPr>
          <w:ind w:left="502"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25339449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6063075">
    <w:abstractNumId w:val="54"/>
  </w:num>
  <w:num w:numId="15" w16cid:durableId="11625008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6133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7409380">
    <w:abstractNumId w:val="125"/>
  </w:num>
  <w:num w:numId="18" w16cid:durableId="8711573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16477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361993">
    <w:abstractNumId w:val="33"/>
  </w:num>
  <w:num w:numId="21" w16cid:durableId="17378990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25008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7977334">
    <w:abstractNumId w:val="43"/>
  </w:num>
  <w:num w:numId="24" w16cid:durableId="54818125">
    <w:abstractNumId w:val="43"/>
  </w:num>
  <w:num w:numId="25" w16cid:durableId="15007276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697632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820510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9137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5092364">
    <w:abstractNumId w:val="115"/>
  </w:num>
  <w:num w:numId="30" w16cid:durableId="13156460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8970432">
    <w:abstractNumId w:val="154"/>
  </w:num>
  <w:num w:numId="32" w16cid:durableId="116170157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71473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7876431">
    <w:abstractNumId w:val="115"/>
  </w:num>
  <w:num w:numId="35" w16cid:durableId="67701297">
    <w:abstractNumId w:val="39"/>
  </w:num>
  <w:num w:numId="36" w16cid:durableId="6593119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6971930">
    <w:abstractNumId w:val="84"/>
  </w:num>
  <w:num w:numId="38" w16cid:durableId="20194308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80204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3457741">
    <w:abstractNumId w:val="41"/>
  </w:num>
  <w:num w:numId="41" w16cid:durableId="12407946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1927668">
    <w:abstractNumId w:val="41"/>
  </w:num>
  <w:num w:numId="43" w16cid:durableId="1886329136">
    <w:abstractNumId w:val="138"/>
  </w:num>
  <w:num w:numId="44" w16cid:durableId="19963149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699924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2418686">
    <w:abstractNumId w:val="150"/>
  </w:num>
  <w:num w:numId="47" w16cid:durableId="89419805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37461100">
    <w:abstractNumId w:val="77"/>
  </w:num>
  <w:num w:numId="49" w16cid:durableId="12298050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671004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300075">
    <w:abstractNumId w:val="45"/>
  </w:num>
  <w:num w:numId="52" w16cid:durableId="17316870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19982070">
    <w:abstractNumId w:val="167"/>
  </w:num>
  <w:num w:numId="54" w16cid:durableId="90448653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078809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192469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4152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518874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198945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99739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342600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908115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63310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616708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1743299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94744571">
    <w:abstractNumId w:val="0"/>
  </w:num>
  <w:num w:numId="67" w16cid:durableId="1705133748">
    <w:abstractNumId w:val="24"/>
  </w:num>
  <w:num w:numId="68" w16cid:durableId="998189579">
    <w:abstractNumId w:val="18"/>
  </w:num>
  <w:num w:numId="69" w16cid:durableId="1775634824">
    <w:abstractNumId w:val="117"/>
  </w:num>
  <w:num w:numId="70" w16cid:durableId="2096512034">
    <w:abstractNumId w:val="46"/>
  </w:num>
  <w:num w:numId="71" w16cid:durableId="383867014">
    <w:abstractNumId w:val="136"/>
  </w:num>
  <w:num w:numId="72" w16cid:durableId="1020811359">
    <w:abstractNumId w:val="168"/>
  </w:num>
  <w:num w:numId="73" w16cid:durableId="1183058302">
    <w:abstractNumId w:val="144"/>
  </w:num>
  <w:num w:numId="74" w16cid:durableId="819424607">
    <w:abstractNumId w:val="10"/>
  </w:num>
  <w:num w:numId="75" w16cid:durableId="1682510823">
    <w:abstractNumId w:val="63"/>
  </w:num>
  <w:num w:numId="76" w16cid:durableId="559439691">
    <w:abstractNumId w:val="12"/>
  </w:num>
  <w:num w:numId="77" w16cid:durableId="1070542566">
    <w:abstractNumId w:val="146"/>
  </w:num>
  <w:num w:numId="78" w16cid:durableId="1700205602">
    <w:abstractNumId w:val="75"/>
  </w:num>
  <w:num w:numId="79" w16cid:durableId="847907398">
    <w:abstractNumId w:val="95"/>
  </w:num>
  <w:num w:numId="80" w16cid:durableId="798954987">
    <w:abstractNumId w:val="11"/>
  </w:num>
  <w:num w:numId="81" w16cid:durableId="674302777">
    <w:abstractNumId w:val="71"/>
  </w:num>
  <w:num w:numId="82" w16cid:durableId="1797285534">
    <w:abstractNumId w:val="141"/>
  </w:num>
  <w:num w:numId="83" w16cid:durableId="574438212">
    <w:abstractNumId w:val="23"/>
  </w:num>
  <w:num w:numId="84" w16cid:durableId="1782189851">
    <w:abstractNumId w:val="128"/>
  </w:num>
  <w:num w:numId="85" w16cid:durableId="676271206">
    <w:abstractNumId w:val="104"/>
  </w:num>
  <w:num w:numId="86" w16cid:durableId="2077626791">
    <w:abstractNumId w:val="93"/>
  </w:num>
  <w:num w:numId="87" w16cid:durableId="609509640">
    <w:abstractNumId w:val="55"/>
  </w:num>
  <w:num w:numId="88" w16cid:durableId="2055345591">
    <w:abstractNumId w:val="99"/>
  </w:num>
  <w:num w:numId="89" w16cid:durableId="623581566">
    <w:abstractNumId w:val="72"/>
  </w:num>
  <w:num w:numId="90" w16cid:durableId="1112869860">
    <w:abstractNumId w:val="97"/>
  </w:num>
  <w:num w:numId="91" w16cid:durableId="1283421357">
    <w:abstractNumId w:val="110"/>
  </w:num>
  <w:num w:numId="92" w16cid:durableId="680742406">
    <w:abstractNumId w:val="26"/>
  </w:num>
  <w:num w:numId="93" w16cid:durableId="747112521">
    <w:abstractNumId w:val="50"/>
  </w:num>
  <w:num w:numId="94" w16cid:durableId="1596590761">
    <w:abstractNumId w:val="58"/>
  </w:num>
  <w:num w:numId="95" w16cid:durableId="225724359">
    <w:abstractNumId w:val="111"/>
  </w:num>
  <w:num w:numId="96" w16cid:durableId="961304723">
    <w:abstractNumId w:val="1"/>
  </w:num>
  <w:num w:numId="97" w16cid:durableId="1097290135">
    <w:abstractNumId w:val="90"/>
  </w:num>
  <w:num w:numId="98" w16cid:durableId="806319847">
    <w:abstractNumId w:val="28"/>
  </w:num>
  <w:num w:numId="99" w16cid:durableId="1009482319">
    <w:abstractNumId w:val="166"/>
  </w:num>
  <w:num w:numId="100" w16cid:durableId="958924158">
    <w:abstractNumId w:val="9"/>
  </w:num>
  <w:num w:numId="101" w16cid:durableId="129372622">
    <w:abstractNumId w:val="103"/>
  </w:num>
  <w:num w:numId="102" w16cid:durableId="109057193">
    <w:abstractNumId w:val="94"/>
  </w:num>
  <w:num w:numId="103" w16cid:durableId="1410494338">
    <w:abstractNumId w:val="153"/>
  </w:num>
  <w:num w:numId="104" w16cid:durableId="2038965113">
    <w:abstractNumId w:val="66"/>
  </w:num>
  <w:num w:numId="105" w16cid:durableId="1824545455">
    <w:abstractNumId w:val="79"/>
  </w:num>
  <w:num w:numId="106" w16cid:durableId="1779711118">
    <w:abstractNumId w:val="161"/>
  </w:num>
  <w:num w:numId="107" w16cid:durableId="96145696">
    <w:abstractNumId w:val="82"/>
  </w:num>
  <w:num w:numId="108" w16cid:durableId="1245535268">
    <w:abstractNumId w:val="78"/>
  </w:num>
  <w:num w:numId="109" w16cid:durableId="1336615600">
    <w:abstractNumId w:val="156"/>
  </w:num>
  <w:num w:numId="110" w16cid:durableId="374433226">
    <w:abstractNumId w:val="149"/>
  </w:num>
  <w:num w:numId="111" w16cid:durableId="693119320">
    <w:abstractNumId w:val="169"/>
  </w:num>
  <w:num w:numId="112" w16cid:durableId="1455323881">
    <w:abstractNumId w:val="4"/>
  </w:num>
  <w:num w:numId="113" w16cid:durableId="1906136855">
    <w:abstractNumId w:val="29"/>
  </w:num>
  <w:num w:numId="114" w16cid:durableId="509612683">
    <w:abstractNumId w:val="32"/>
  </w:num>
  <w:num w:numId="115" w16cid:durableId="394620784">
    <w:abstractNumId w:val="163"/>
  </w:num>
  <w:num w:numId="116" w16cid:durableId="1712538140">
    <w:abstractNumId w:val="147"/>
  </w:num>
  <w:num w:numId="117" w16cid:durableId="1332222487">
    <w:abstractNumId w:val="89"/>
  </w:num>
  <w:num w:numId="118" w16cid:durableId="1511336274">
    <w:abstractNumId w:val="120"/>
  </w:num>
  <w:num w:numId="119" w16cid:durableId="222259160">
    <w:abstractNumId w:val="139"/>
  </w:num>
  <w:num w:numId="120" w16cid:durableId="338240247">
    <w:abstractNumId w:val="135"/>
  </w:num>
  <w:num w:numId="121" w16cid:durableId="1639720619">
    <w:abstractNumId w:val="88"/>
  </w:num>
  <w:num w:numId="122" w16cid:durableId="1264923408">
    <w:abstractNumId w:val="59"/>
  </w:num>
  <w:num w:numId="123" w16cid:durableId="1544749126">
    <w:abstractNumId w:val="73"/>
  </w:num>
  <w:num w:numId="124" w16cid:durableId="836917005">
    <w:abstractNumId w:val="118"/>
  </w:num>
  <w:num w:numId="125" w16cid:durableId="327943830">
    <w:abstractNumId w:val="106"/>
  </w:num>
  <w:num w:numId="126" w16cid:durableId="1531411820">
    <w:abstractNumId w:val="162"/>
  </w:num>
  <w:num w:numId="127" w16cid:durableId="54857169">
    <w:abstractNumId w:val="31"/>
  </w:num>
  <w:num w:numId="128" w16cid:durableId="1807549098">
    <w:abstractNumId w:val="131"/>
  </w:num>
  <w:num w:numId="129" w16cid:durableId="1190754468">
    <w:abstractNumId w:val="15"/>
  </w:num>
  <w:num w:numId="130" w16cid:durableId="1609582761">
    <w:abstractNumId w:val="60"/>
  </w:num>
  <w:num w:numId="131" w16cid:durableId="269581941">
    <w:abstractNumId w:val="47"/>
  </w:num>
  <w:num w:numId="132" w16cid:durableId="1254044907">
    <w:abstractNumId w:val="126"/>
  </w:num>
  <w:num w:numId="133" w16cid:durableId="1624459231">
    <w:abstractNumId w:val="13"/>
  </w:num>
  <w:num w:numId="134" w16cid:durableId="1595675114">
    <w:abstractNumId w:val="129"/>
  </w:num>
  <w:num w:numId="135" w16cid:durableId="2063599042">
    <w:abstractNumId w:val="30"/>
  </w:num>
  <w:num w:numId="136" w16cid:durableId="1075666798">
    <w:abstractNumId w:val="83"/>
  </w:num>
  <w:num w:numId="137" w16cid:durableId="347486275">
    <w:abstractNumId w:val="100"/>
  </w:num>
  <w:num w:numId="138" w16cid:durableId="978151605">
    <w:abstractNumId w:val="74"/>
  </w:num>
  <w:num w:numId="139" w16cid:durableId="1097336170">
    <w:abstractNumId w:val="137"/>
  </w:num>
  <w:num w:numId="140" w16cid:durableId="989793708">
    <w:abstractNumId w:val="37"/>
  </w:num>
  <w:num w:numId="141" w16cid:durableId="418871050">
    <w:abstractNumId w:val="5"/>
  </w:num>
  <w:num w:numId="142" w16cid:durableId="287244376">
    <w:abstractNumId w:val="134"/>
  </w:num>
  <w:num w:numId="143" w16cid:durableId="1462110086">
    <w:abstractNumId w:val="114"/>
  </w:num>
  <w:num w:numId="144" w16cid:durableId="282808133">
    <w:abstractNumId w:val="113"/>
  </w:num>
  <w:num w:numId="145" w16cid:durableId="984045193">
    <w:abstractNumId w:val="152"/>
  </w:num>
  <w:num w:numId="146" w16cid:durableId="1685129359">
    <w:abstractNumId w:val="159"/>
  </w:num>
  <w:num w:numId="147" w16cid:durableId="901720917">
    <w:abstractNumId w:val="40"/>
  </w:num>
  <w:num w:numId="148" w16cid:durableId="2088921970">
    <w:abstractNumId w:val="102"/>
  </w:num>
  <w:num w:numId="149" w16cid:durableId="1061907924">
    <w:abstractNumId w:val="48"/>
  </w:num>
  <w:num w:numId="150" w16cid:durableId="623270793">
    <w:abstractNumId w:val="155"/>
  </w:num>
  <w:num w:numId="151" w16cid:durableId="152727016">
    <w:abstractNumId w:val="62"/>
  </w:num>
  <w:num w:numId="152" w16cid:durableId="1878270406">
    <w:abstractNumId w:val="142"/>
  </w:num>
  <w:num w:numId="153" w16cid:durableId="1724138590">
    <w:abstractNumId w:val="27"/>
  </w:num>
  <w:num w:numId="154" w16cid:durableId="51007225">
    <w:abstractNumId w:val="140"/>
  </w:num>
  <w:num w:numId="155" w16cid:durableId="1351224924">
    <w:abstractNumId w:val="3"/>
  </w:num>
  <w:num w:numId="156" w16cid:durableId="765997563">
    <w:abstractNumId w:val="36"/>
  </w:num>
  <w:num w:numId="157" w16cid:durableId="2056004195">
    <w:abstractNumId w:val="133"/>
  </w:num>
  <w:num w:numId="158" w16cid:durableId="1599560199">
    <w:abstractNumId w:val="165"/>
  </w:num>
  <w:num w:numId="159" w16cid:durableId="1519923076">
    <w:abstractNumId w:val="7"/>
  </w:num>
  <w:num w:numId="160" w16cid:durableId="112793374">
    <w:abstractNumId w:val="22"/>
  </w:num>
  <w:num w:numId="161" w16cid:durableId="1204637851">
    <w:abstractNumId w:val="57"/>
  </w:num>
  <w:num w:numId="162" w16cid:durableId="607279131">
    <w:abstractNumId w:val="127"/>
  </w:num>
  <w:num w:numId="163" w16cid:durableId="729767678">
    <w:abstractNumId w:val="21"/>
  </w:num>
  <w:num w:numId="164" w16cid:durableId="835263217">
    <w:abstractNumId w:val="76"/>
  </w:num>
  <w:num w:numId="165" w16cid:durableId="1453211968">
    <w:abstractNumId w:val="160"/>
  </w:num>
  <w:num w:numId="166" w16cid:durableId="1746490604">
    <w:abstractNumId w:val="68"/>
  </w:num>
  <w:num w:numId="167" w16cid:durableId="324017093">
    <w:abstractNumId w:val="19"/>
  </w:num>
  <w:num w:numId="168" w16cid:durableId="337195127">
    <w:abstractNumId w:val="91"/>
  </w:num>
  <w:num w:numId="169" w16cid:durableId="1409768197">
    <w:abstractNumId w:val="34"/>
  </w:num>
  <w:num w:numId="170" w16cid:durableId="461653303">
    <w:abstractNumId w:val="6"/>
  </w:num>
  <w:num w:numId="171" w16cid:durableId="1244755719">
    <w:abstractNumId w:val="52"/>
  </w:num>
  <w:num w:numId="172" w16cid:durableId="254020438">
    <w:abstractNumId w:val="20"/>
  </w:num>
  <w:num w:numId="173" w16cid:durableId="1069764721">
    <w:abstractNumId w:val="85"/>
  </w:num>
  <w:num w:numId="174" w16cid:durableId="829366598">
    <w:abstractNumId w:val="101"/>
  </w:num>
  <w:num w:numId="175" w16cid:durableId="239489086">
    <w:abstractNumId w:val="151"/>
  </w:num>
  <w:num w:numId="176" w16cid:durableId="505292599">
    <w:abstractNumId w:val="143"/>
  </w:num>
  <w:num w:numId="177" w16cid:durableId="877087973">
    <w:abstractNumId w:val="51"/>
  </w:num>
  <w:num w:numId="178" w16cid:durableId="1806194262">
    <w:abstractNumId w:val="124"/>
  </w:num>
  <w:num w:numId="179" w16cid:durableId="1533110290">
    <w:abstractNumId w:val="98"/>
  </w:num>
  <w:num w:numId="180" w16cid:durableId="511259182">
    <w:abstractNumId w:val="112"/>
  </w:num>
  <w:num w:numId="181" w16cid:durableId="1370035242">
    <w:abstractNumId w:val="86"/>
  </w:num>
  <w:num w:numId="182" w16cid:durableId="1965769958">
    <w:abstractNumId w:val="157"/>
  </w:num>
  <w:num w:numId="183" w16cid:durableId="440609667">
    <w:abstractNumId w:val="17"/>
  </w:num>
  <w:num w:numId="184" w16cid:durableId="800347559">
    <w:abstractNumId w:val="53"/>
  </w:num>
  <w:num w:numId="185" w16cid:durableId="1142624540">
    <w:abstractNumId w:val="38"/>
  </w:num>
  <w:num w:numId="186" w16cid:durableId="1587808329">
    <w:abstractNumId w:val="61"/>
  </w:num>
  <w:num w:numId="187" w16cid:durableId="1232543631">
    <w:abstractNumId w:val="65"/>
  </w:num>
  <w:num w:numId="188" w16cid:durableId="2046707753">
    <w:abstractNumId w:val="56"/>
  </w:num>
  <w:num w:numId="189" w16cid:durableId="2060401800">
    <w:abstractNumId w:val="8"/>
  </w:num>
  <w:num w:numId="190" w16cid:durableId="1619533378">
    <w:abstractNumId w:val="119"/>
  </w:num>
  <w:num w:numId="191" w16cid:durableId="963077528">
    <w:abstractNumId w:val="64"/>
  </w:num>
  <w:num w:numId="192" w16cid:durableId="1593007813">
    <w:abstractNumId w:val="2"/>
  </w:num>
  <w:num w:numId="193" w16cid:durableId="1635213062">
    <w:abstractNumId w:val="67"/>
  </w:num>
  <w:num w:numId="194" w16cid:durableId="729888499">
    <w:abstractNumId w:val="164"/>
  </w:num>
  <w:num w:numId="195" w16cid:durableId="330178123">
    <w:abstractNumId w:val="121"/>
  </w:num>
  <w:num w:numId="196" w16cid:durableId="1002969870">
    <w:abstractNumId w:val="16"/>
  </w:num>
  <w:num w:numId="197" w16cid:durableId="747573983">
    <w:abstractNumId w:val="158"/>
  </w:num>
  <w:num w:numId="198" w16cid:durableId="2118865149">
    <w:abstractNumId w:val="109"/>
  </w:num>
  <w:num w:numId="199" w16cid:durableId="1324819244">
    <w:abstractNumId w:val="14"/>
  </w:num>
  <w:num w:numId="200" w16cid:durableId="621692861">
    <w:abstractNumId w:val="130"/>
  </w:num>
  <w:num w:numId="201" w16cid:durableId="1520192848">
    <w:abstractNumId w:val="96"/>
  </w:num>
  <w:num w:numId="202" w16cid:durableId="1508519716">
    <w:abstractNumId w:val="42"/>
  </w:num>
  <w:num w:numId="203" w16cid:durableId="362289314">
    <w:abstractNumId w:val="8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25"/>
    <w:rsid w:val="0001109C"/>
    <w:rsid w:val="000413B8"/>
    <w:rsid w:val="00054996"/>
    <w:rsid w:val="000572C3"/>
    <w:rsid w:val="000628CF"/>
    <w:rsid w:val="000B1028"/>
    <w:rsid w:val="000B171F"/>
    <w:rsid w:val="000C1A5C"/>
    <w:rsid w:val="000D2D38"/>
    <w:rsid w:val="000F6663"/>
    <w:rsid w:val="00102885"/>
    <w:rsid w:val="0016187E"/>
    <w:rsid w:val="00174288"/>
    <w:rsid w:val="0018407C"/>
    <w:rsid w:val="001B3333"/>
    <w:rsid w:val="001C26F9"/>
    <w:rsid w:val="001E043E"/>
    <w:rsid w:val="00214272"/>
    <w:rsid w:val="00262F75"/>
    <w:rsid w:val="002829BA"/>
    <w:rsid w:val="00287368"/>
    <w:rsid w:val="002902B0"/>
    <w:rsid w:val="0029073C"/>
    <w:rsid w:val="002A40F7"/>
    <w:rsid w:val="002B0861"/>
    <w:rsid w:val="002C58D9"/>
    <w:rsid w:val="0033654A"/>
    <w:rsid w:val="00340E57"/>
    <w:rsid w:val="003A22F1"/>
    <w:rsid w:val="003C0562"/>
    <w:rsid w:val="003C5C33"/>
    <w:rsid w:val="003D4C81"/>
    <w:rsid w:val="00417F2E"/>
    <w:rsid w:val="00456281"/>
    <w:rsid w:val="004622D3"/>
    <w:rsid w:val="004C04D3"/>
    <w:rsid w:val="004C5154"/>
    <w:rsid w:val="00501290"/>
    <w:rsid w:val="00510097"/>
    <w:rsid w:val="0057503B"/>
    <w:rsid w:val="005931DC"/>
    <w:rsid w:val="005C0697"/>
    <w:rsid w:val="005D503A"/>
    <w:rsid w:val="005E573F"/>
    <w:rsid w:val="00637B7C"/>
    <w:rsid w:val="0065501C"/>
    <w:rsid w:val="0067713F"/>
    <w:rsid w:val="006925D5"/>
    <w:rsid w:val="006E7A31"/>
    <w:rsid w:val="006F1C94"/>
    <w:rsid w:val="006F72A6"/>
    <w:rsid w:val="00702992"/>
    <w:rsid w:val="00714E07"/>
    <w:rsid w:val="007227DA"/>
    <w:rsid w:val="007443B1"/>
    <w:rsid w:val="00751835"/>
    <w:rsid w:val="00771A2C"/>
    <w:rsid w:val="007A4B20"/>
    <w:rsid w:val="007C1CF5"/>
    <w:rsid w:val="007D65B1"/>
    <w:rsid w:val="00852F1A"/>
    <w:rsid w:val="00856007"/>
    <w:rsid w:val="00870701"/>
    <w:rsid w:val="0087180F"/>
    <w:rsid w:val="008B5BAE"/>
    <w:rsid w:val="0091120E"/>
    <w:rsid w:val="009448BC"/>
    <w:rsid w:val="00951C25"/>
    <w:rsid w:val="00971A01"/>
    <w:rsid w:val="00982D5E"/>
    <w:rsid w:val="009C2CDD"/>
    <w:rsid w:val="009C4E8C"/>
    <w:rsid w:val="009F7F78"/>
    <w:rsid w:val="00A23899"/>
    <w:rsid w:val="00A24029"/>
    <w:rsid w:val="00A244F8"/>
    <w:rsid w:val="00A30192"/>
    <w:rsid w:val="00A468A2"/>
    <w:rsid w:val="00A503A2"/>
    <w:rsid w:val="00A51EC4"/>
    <w:rsid w:val="00A73666"/>
    <w:rsid w:val="00AA106A"/>
    <w:rsid w:val="00AD2C25"/>
    <w:rsid w:val="00AE720F"/>
    <w:rsid w:val="00AF0575"/>
    <w:rsid w:val="00B05613"/>
    <w:rsid w:val="00B21CE4"/>
    <w:rsid w:val="00B32755"/>
    <w:rsid w:val="00B565CC"/>
    <w:rsid w:val="00B91C0C"/>
    <w:rsid w:val="00BB0CC6"/>
    <w:rsid w:val="00C15F1A"/>
    <w:rsid w:val="00C6288D"/>
    <w:rsid w:val="00C81FE3"/>
    <w:rsid w:val="00C82CDB"/>
    <w:rsid w:val="00C848D5"/>
    <w:rsid w:val="00CA1B5E"/>
    <w:rsid w:val="00D641C2"/>
    <w:rsid w:val="00D7599C"/>
    <w:rsid w:val="00D87DCE"/>
    <w:rsid w:val="00D96C65"/>
    <w:rsid w:val="00E0181B"/>
    <w:rsid w:val="00E14049"/>
    <w:rsid w:val="00E3558C"/>
    <w:rsid w:val="00E36315"/>
    <w:rsid w:val="00E605C8"/>
    <w:rsid w:val="00ED31E4"/>
    <w:rsid w:val="00EE281F"/>
    <w:rsid w:val="00EE500D"/>
    <w:rsid w:val="00EE7F64"/>
    <w:rsid w:val="00FA6CFB"/>
    <w:rsid w:val="00FE0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75C33"/>
  <w15:docId w15:val="{97B56DF4-DD3F-48E7-9623-F1E4A3D5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007"/>
  </w:style>
  <w:style w:type="paragraph" w:styleId="Nagwek1">
    <w:name w:val="heading 1"/>
    <w:basedOn w:val="Normalny"/>
    <w:next w:val="Normalny"/>
    <w:link w:val="Nagwek1Znak"/>
    <w:uiPriority w:val="9"/>
    <w:qFormat/>
    <w:rsid w:val="00B21C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641C2"/>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D641C2"/>
    <w:rPr>
      <w:sz w:val="20"/>
    </w:rPr>
  </w:style>
  <w:style w:type="paragraph" w:styleId="Akapitzlist">
    <w:name w:val="List Paragraph"/>
    <w:basedOn w:val="Normalny"/>
    <w:uiPriority w:val="34"/>
    <w:qFormat/>
    <w:rsid w:val="00951C25"/>
    <w:pPr>
      <w:ind w:left="720"/>
      <w:contextualSpacing/>
    </w:pPr>
  </w:style>
  <w:style w:type="paragraph" w:styleId="Nagwek">
    <w:name w:val="header"/>
    <w:basedOn w:val="Normalny"/>
    <w:link w:val="NagwekZnak"/>
    <w:uiPriority w:val="99"/>
    <w:unhideWhenUsed/>
    <w:rsid w:val="001E043E"/>
    <w:pPr>
      <w:tabs>
        <w:tab w:val="center" w:pos="4536"/>
        <w:tab w:val="right" w:pos="9072"/>
      </w:tabs>
      <w:spacing w:line="240" w:lineRule="auto"/>
    </w:pPr>
  </w:style>
  <w:style w:type="character" w:customStyle="1" w:styleId="NagwekZnak">
    <w:name w:val="Nagłówek Znak"/>
    <w:basedOn w:val="Domylnaczcionkaakapitu"/>
    <w:link w:val="Nagwek"/>
    <w:uiPriority w:val="99"/>
    <w:rsid w:val="001E043E"/>
  </w:style>
  <w:style w:type="paragraph" w:styleId="Stopka">
    <w:name w:val="footer"/>
    <w:basedOn w:val="Normalny"/>
    <w:link w:val="StopkaZnak"/>
    <w:uiPriority w:val="99"/>
    <w:unhideWhenUsed/>
    <w:rsid w:val="001E043E"/>
    <w:pPr>
      <w:tabs>
        <w:tab w:val="center" w:pos="4536"/>
        <w:tab w:val="right" w:pos="9072"/>
      </w:tabs>
      <w:spacing w:line="240" w:lineRule="auto"/>
    </w:pPr>
  </w:style>
  <w:style w:type="character" w:customStyle="1" w:styleId="StopkaZnak">
    <w:name w:val="Stopka Znak"/>
    <w:basedOn w:val="Domylnaczcionkaakapitu"/>
    <w:link w:val="Stopka"/>
    <w:uiPriority w:val="99"/>
    <w:rsid w:val="001E043E"/>
  </w:style>
  <w:style w:type="character" w:styleId="Hipercze">
    <w:name w:val="Hyperlink"/>
    <w:basedOn w:val="Domylnaczcionkaakapitu"/>
    <w:uiPriority w:val="99"/>
    <w:unhideWhenUsed/>
    <w:rsid w:val="000413B8"/>
    <w:rPr>
      <w:color w:val="0563C1" w:themeColor="hyperlink"/>
      <w:u w:val="single"/>
    </w:rPr>
  </w:style>
  <w:style w:type="character" w:customStyle="1" w:styleId="Nierozpoznanawzmianka1">
    <w:name w:val="Nierozpoznana wzmianka1"/>
    <w:basedOn w:val="Domylnaczcionkaakapitu"/>
    <w:uiPriority w:val="99"/>
    <w:semiHidden/>
    <w:unhideWhenUsed/>
    <w:rsid w:val="000413B8"/>
    <w:rPr>
      <w:color w:val="605E5C"/>
      <w:shd w:val="clear" w:color="auto" w:fill="E1DFDD"/>
    </w:rPr>
  </w:style>
  <w:style w:type="character" w:styleId="UyteHipercze">
    <w:name w:val="FollowedHyperlink"/>
    <w:basedOn w:val="Domylnaczcionkaakapitu"/>
    <w:uiPriority w:val="99"/>
    <w:semiHidden/>
    <w:unhideWhenUsed/>
    <w:rsid w:val="000413B8"/>
    <w:rPr>
      <w:color w:val="954F72" w:themeColor="followedHyperlink"/>
      <w:u w:val="single"/>
    </w:rPr>
  </w:style>
  <w:style w:type="paragraph" w:styleId="Tekstdymka">
    <w:name w:val="Balloon Text"/>
    <w:basedOn w:val="Normalny"/>
    <w:link w:val="TekstdymkaZnak"/>
    <w:uiPriority w:val="99"/>
    <w:semiHidden/>
    <w:unhideWhenUsed/>
    <w:rsid w:val="00C82CD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CDB"/>
    <w:rPr>
      <w:rFonts w:ascii="Tahoma" w:hAnsi="Tahoma" w:cs="Tahoma"/>
      <w:sz w:val="16"/>
      <w:szCs w:val="16"/>
    </w:rPr>
  </w:style>
  <w:style w:type="numbering" w:customStyle="1" w:styleId="WWNum2841">
    <w:name w:val="WWNum2841"/>
    <w:rsid w:val="00971A01"/>
    <w:pPr>
      <w:numPr>
        <w:numId w:val="11"/>
      </w:numPr>
    </w:pPr>
  </w:style>
  <w:style w:type="numbering" w:customStyle="1" w:styleId="WWNum2861">
    <w:name w:val="WWNum2861"/>
    <w:rsid w:val="00971A01"/>
    <w:pPr>
      <w:numPr>
        <w:numId w:val="14"/>
      </w:numPr>
    </w:pPr>
  </w:style>
  <w:style w:type="numbering" w:customStyle="1" w:styleId="WWNum30">
    <w:name w:val="WWNum30"/>
    <w:rsid w:val="00971A01"/>
    <w:pPr>
      <w:numPr>
        <w:numId w:val="17"/>
      </w:numPr>
    </w:pPr>
  </w:style>
  <w:style w:type="numbering" w:customStyle="1" w:styleId="WWNum2851">
    <w:name w:val="WWNum2851"/>
    <w:rsid w:val="00971A01"/>
    <w:pPr>
      <w:numPr>
        <w:numId w:val="20"/>
      </w:numPr>
    </w:pPr>
  </w:style>
  <w:style w:type="numbering" w:customStyle="1" w:styleId="WWNum2871">
    <w:name w:val="WWNum2871"/>
    <w:rsid w:val="00971A01"/>
    <w:pPr>
      <w:numPr>
        <w:numId w:val="23"/>
      </w:numPr>
    </w:pPr>
  </w:style>
  <w:style w:type="numbering" w:customStyle="1" w:styleId="WWNum230">
    <w:name w:val="WWNum230"/>
    <w:rsid w:val="00971A01"/>
    <w:pPr>
      <w:numPr>
        <w:numId w:val="29"/>
      </w:numPr>
    </w:pPr>
  </w:style>
  <w:style w:type="numbering" w:customStyle="1" w:styleId="WWNum280">
    <w:name w:val="WWNum280"/>
    <w:rsid w:val="00971A01"/>
    <w:pPr>
      <w:numPr>
        <w:numId w:val="31"/>
      </w:numPr>
    </w:pPr>
  </w:style>
  <w:style w:type="numbering" w:customStyle="1" w:styleId="WWNum274">
    <w:name w:val="WWNum274"/>
    <w:rsid w:val="00971A01"/>
    <w:pPr>
      <w:numPr>
        <w:numId w:val="35"/>
      </w:numPr>
    </w:pPr>
  </w:style>
  <w:style w:type="numbering" w:customStyle="1" w:styleId="WWNum232">
    <w:name w:val="WWNum232"/>
    <w:rsid w:val="00971A01"/>
    <w:pPr>
      <w:numPr>
        <w:numId w:val="37"/>
      </w:numPr>
    </w:pPr>
  </w:style>
  <w:style w:type="numbering" w:customStyle="1" w:styleId="WWNum216">
    <w:name w:val="WWNum216"/>
    <w:rsid w:val="00971A01"/>
    <w:pPr>
      <w:numPr>
        <w:numId w:val="40"/>
      </w:numPr>
    </w:pPr>
  </w:style>
  <w:style w:type="numbering" w:customStyle="1" w:styleId="WWNum217">
    <w:name w:val="WWNum217"/>
    <w:rsid w:val="00971A01"/>
    <w:pPr>
      <w:numPr>
        <w:numId w:val="43"/>
      </w:numPr>
    </w:pPr>
  </w:style>
  <w:style w:type="numbering" w:customStyle="1" w:styleId="WWNum235">
    <w:name w:val="WWNum235"/>
    <w:rsid w:val="00971A01"/>
    <w:pPr>
      <w:numPr>
        <w:numId w:val="46"/>
      </w:numPr>
    </w:pPr>
  </w:style>
  <w:style w:type="numbering" w:customStyle="1" w:styleId="WWNum236">
    <w:name w:val="WWNum236"/>
    <w:rsid w:val="00971A01"/>
    <w:pPr>
      <w:numPr>
        <w:numId w:val="48"/>
      </w:numPr>
    </w:pPr>
  </w:style>
  <w:style w:type="numbering" w:customStyle="1" w:styleId="WWNum233">
    <w:name w:val="WWNum233"/>
    <w:rsid w:val="00971A01"/>
    <w:pPr>
      <w:numPr>
        <w:numId w:val="51"/>
      </w:numPr>
    </w:pPr>
  </w:style>
  <w:style w:type="numbering" w:customStyle="1" w:styleId="WWNum234">
    <w:name w:val="WWNum234"/>
    <w:rsid w:val="00971A01"/>
    <w:pPr>
      <w:numPr>
        <w:numId w:val="53"/>
      </w:numPr>
    </w:pPr>
  </w:style>
  <w:style w:type="character" w:styleId="Nierozpoznanawzmianka">
    <w:name w:val="Unresolved Mention"/>
    <w:basedOn w:val="Domylnaczcionkaakapitu"/>
    <w:uiPriority w:val="99"/>
    <w:semiHidden/>
    <w:unhideWhenUsed/>
    <w:rsid w:val="00971A01"/>
    <w:rPr>
      <w:color w:val="605E5C"/>
      <w:shd w:val="clear" w:color="auto" w:fill="E1DFDD"/>
    </w:rPr>
  </w:style>
  <w:style w:type="character" w:customStyle="1" w:styleId="Nagwek1Znak">
    <w:name w:val="Nagłówek 1 Znak"/>
    <w:basedOn w:val="Domylnaczcionkaakapitu"/>
    <w:link w:val="Nagwek1"/>
    <w:uiPriority w:val="9"/>
    <w:rsid w:val="00B21CE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21CE4"/>
    <w:pPr>
      <w:spacing w:line="259" w:lineRule="auto"/>
      <w:jc w:val="left"/>
      <w:outlineLvl w:val="9"/>
    </w:pPr>
    <w:rPr>
      <w:kern w:val="0"/>
      <w:lang w:eastAsia="pl-PL"/>
    </w:rPr>
  </w:style>
  <w:style w:type="paragraph" w:styleId="Spistreci1">
    <w:name w:val="toc 1"/>
    <w:basedOn w:val="Normalny"/>
    <w:next w:val="Normalny"/>
    <w:autoRedefine/>
    <w:uiPriority w:val="39"/>
    <w:unhideWhenUsed/>
    <w:rsid w:val="00C848D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56714">
      <w:bodyDiv w:val="1"/>
      <w:marLeft w:val="0"/>
      <w:marRight w:val="0"/>
      <w:marTop w:val="0"/>
      <w:marBottom w:val="0"/>
      <w:divBdr>
        <w:top w:val="none" w:sz="0" w:space="0" w:color="auto"/>
        <w:left w:val="none" w:sz="0" w:space="0" w:color="auto"/>
        <w:bottom w:val="none" w:sz="0" w:space="0" w:color="auto"/>
        <w:right w:val="none" w:sz="0" w:space="0" w:color="auto"/>
      </w:divBdr>
    </w:div>
    <w:div w:id="433205804">
      <w:bodyDiv w:val="1"/>
      <w:marLeft w:val="0"/>
      <w:marRight w:val="0"/>
      <w:marTop w:val="0"/>
      <w:marBottom w:val="0"/>
      <w:divBdr>
        <w:top w:val="none" w:sz="0" w:space="0" w:color="auto"/>
        <w:left w:val="none" w:sz="0" w:space="0" w:color="auto"/>
        <w:bottom w:val="none" w:sz="0" w:space="0" w:color="auto"/>
        <w:right w:val="none" w:sz="0" w:space="0" w:color="auto"/>
      </w:divBdr>
      <w:divsChild>
        <w:div w:id="717095364">
          <w:marLeft w:val="0"/>
          <w:marRight w:val="0"/>
          <w:marTop w:val="0"/>
          <w:marBottom w:val="0"/>
          <w:divBdr>
            <w:top w:val="none" w:sz="0" w:space="0" w:color="auto"/>
            <w:left w:val="none" w:sz="0" w:space="0" w:color="auto"/>
            <w:bottom w:val="none" w:sz="0" w:space="0" w:color="auto"/>
            <w:right w:val="none" w:sz="0" w:space="0" w:color="auto"/>
          </w:divBdr>
        </w:div>
        <w:div w:id="1055740715">
          <w:marLeft w:val="0"/>
          <w:marRight w:val="0"/>
          <w:marTop w:val="0"/>
          <w:marBottom w:val="0"/>
          <w:divBdr>
            <w:top w:val="none" w:sz="0" w:space="0" w:color="auto"/>
            <w:left w:val="none" w:sz="0" w:space="0" w:color="auto"/>
            <w:bottom w:val="none" w:sz="0" w:space="0" w:color="auto"/>
            <w:right w:val="none" w:sz="0" w:space="0" w:color="auto"/>
          </w:divBdr>
        </w:div>
        <w:div w:id="1134785468">
          <w:marLeft w:val="0"/>
          <w:marRight w:val="0"/>
          <w:marTop w:val="0"/>
          <w:marBottom w:val="0"/>
          <w:divBdr>
            <w:top w:val="none" w:sz="0" w:space="0" w:color="auto"/>
            <w:left w:val="none" w:sz="0" w:space="0" w:color="auto"/>
            <w:bottom w:val="none" w:sz="0" w:space="0" w:color="auto"/>
            <w:right w:val="none" w:sz="0" w:space="0" w:color="auto"/>
          </w:divBdr>
        </w:div>
      </w:divsChild>
    </w:div>
    <w:div w:id="552666624">
      <w:bodyDiv w:val="1"/>
      <w:marLeft w:val="0"/>
      <w:marRight w:val="0"/>
      <w:marTop w:val="0"/>
      <w:marBottom w:val="0"/>
      <w:divBdr>
        <w:top w:val="none" w:sz="0" w:space="0" w:color="auto"/>
        <w:left w:val="none" w:sz="0" w:space="0" w:color="auto"/>
        <w:bottom w:val="none" w:sz="0" w:space="0" w:color="auto"/>
        <w:right w:val="none" w:sz="0" w:space="0" w:color="auto"/>
      </w:divBdr>
    </w:div>
    <w:div w:id="573978617">
      <w:bodyDiv w:val="1"/>
      <w:marLeft w:val="0"/>
      <w:marRight w:val="0"/>
      <w:marTop w:val="0"/>
      <w:marBottom w:val="0"/>
      <w:divBdr>
        <w:top w:val="none" w:sz="0" w:space="0" w:color="auto"/>
        <w:left w:val="none" w:sz="0" w:space="0" w:color="auto"/>
        <w:bottom w:val="none" w:sz="0" w:space="0" w:color="auto"/>
        <w:right w:val="none" w:sz="0" w:space="0" w:color="auto"/>
      </w:divBdr>
    </w:div>
    <w:div w:id="1084380805">
      <w:bodyDiv w:val="1"/>
      <w:marLeft w:val="0"/>
      <w:marRight w:val="0"/>
      <w:marTop w:val="0"/>
      <w:marBottom w:val="0"/>
      <w:divBdr>
        <w:top w:val="none" w:sz="0" w:space="0" w:color="auto"/>
        <w:left w:val="none" w:sz="0" w:space="0" w:color="auto"/>
        <w:bottom w:val="none" w:sz="0" w:space="0" w:color="auto"/>
        <w:right w:val="none" w:sz="0" w:space="0" w:color="auto"/>
      </w:divBdr>
      <w:divsChild>
        <w:div w:id="75327315">
          <w:marLeft w:val="0"/>
          <w:marRight w:val="0"/>
          <w:marTop w:val="0"/>
          <w:marBottom w:val="0"/>
          <w:divBdr>
            <w:top w:val="none" w:sz="0" w:space="0" w:color="auto"/>
            <w:left w:val="none" w:sz="0" w:space="0" w:color="auto"/>
            <w:bottom w:val="none" w:sz="0" w:space="0" w:color="auto"/>
            <w:right w:val="none" w:sz="0" w:space="0" w:color="auto"/>
          </w:divBdr>
        </w:div>
        <w:div w:id="291251482">
          <w:marLeft w:val="0"/>
          <w:marRight w:val="0"/>
          <w:marTop w:val="0"/>
          <w:marBottom w:val="0"/>
          <w:divBdr>
            <w:top w:val="none" w:sz="0" w:space="0" w:color="auto"/>
            <w:left w:val="none" w:sz="0" w:space="0" w:color="auto"/>
            <w:bottom w:val="none" w:sz="0" w:space="0" w:color="auto"/>
            <w:right w:val="none" w:sz="0" w:space="0" w:color="auto"/>
          </w:divBdr>
        </w:div>
        <w:div w:id="1733770606">
          <w:marLeft w:val="0"/>
          <w:marRight w:val="0"/>
          <w:marTop w:val="0"/>
          <w:marBottom w:val="0"/>
          <w:divBdr>
            <w:top w:val="none" w:sz="0" w:space="0" w:color="auto"/>
            <w:left w:val="none" w:sz="0" w:space="0" w:color="auto"/>
            <w:bottom w:val="none" w:sz="0" w:space="0" w:color="auto"/>
            <w:right w:val="none" w:sz="0" w:space="0" w:color="auto"/>
          </w:divBdr>
        </w:div>
      </w:divsChild>
    </w:div>
    <w:div w:id="1095856013">
      <w:bodyDiv w:val="1"/>
      <w:marLeft w:val="0"/>
      <w:marRight w:val="0"/>
      <w:marTop w:val="0"/>
      <w:marBottom w:val="0"/>
      <w:divBdr>
        <w:top w:val="none" w:sz="0" w:space="0" w:color="auto"/>
        <w:left w:val="none" w:sz="0" w:space="0" w:color="auto"/>
        <w:bottom w:val="none" w:sz="0" w:space="0" w:color="auto"/>
        <w:right w:val="none" w:sz="0" w:space="0" w:color="auto"/>
      </w:divBdr>
    </w:div>
    <w:div w:id="1678802299">
      <w:bodyDiv w:val="1"/>
      <w:marLeft w:val="0"/>
      <w:marRight w:val="0"/>
      <w:marTop w:val="0"/>
      <w:marBottom w:val="0"/>
      <w:divBdr>
        <w:top w:val="none" w:sz="0" w:space="0" w:color="auto"/>
        <w:left w:val="none" w:sz="0" w:space="0" w:color="auto"/>
        <w:bottom w:val="none" w:sz="0" w:space="0" w:color="auto"/>
        <w:right w:val="none" w:sz="0" w:space="0" w:color="auto"/>
      </w:divBdr>
    </w:div>
    <w:div w:id="1996953144">
      <w:bodyDiv w:val="1"/>
      <w:marLeft w:val="0"/>
      <w:marRight w:val="0"/>
      <w:marTop w:val="0"/>
      <w:marBottom w:val="0"/>
      <w:divBdr>
        <w:top w:val="none" w:sz="0" w:space="0" w:color="auto"/>
        <w:left w:val="none" w:sz="0" w:space="0" w:color="auto"/>
        <w:bottom w:val="none" w:sz="0" w:space="0" w:color="auto"/>
        <w:right w:val="none" w:sz="0" w:space="0" w:color="auto"/>
      </w:divBdr>
      <w:divsChild>
        <w:div w:id="678314022">
          <w:marLeft w:val="0"/>
          <w:marRight w:val="0"/>
          <w:marTop w:val="0"/>
          <w:marBottom w:val="0"/>
          <w:divBdr>
            <w:top w:val="none" w:sz="0" w:space="0" w:color="auto"/>
            <w:left w:val="none" w:sz="0" w:space="0" w:color="auto"/>
            <w:bottom w:val="none" w:sz="0" w:space="0" w:color="auto"/>
            <w:right w:val="none" w:sz="0" w:space="0" w:color="auto"/>
          </w:divBdr>
        </w:div>
        <w:div w:id="19742914">
          <w:marLeft w:val="0"/>
          <w:marRight w:val="0"/>
          <w:marTop w:val="0"/>
          <w:marBottom w:val="0"/>
          <w:divBdr>
            <w:top w:val="none" w:sz="0" w:space="0" w:color="auto"/>
            <w:left w:val="none" w:sz="0" w:space="0" w:color="auto"/>
            <w:bottom w:val="none" w:sz="0" w:space="0" w:color="auto"/>
            <w:right w:val="none" w:sz="0" w:space="0" w:color="auto"/>
          </w:divBdr>
        </w:div>
      </w:divsChild>
    </w:div>
    <w:div w:id="20305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Świecąca krawędź">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F64B-BDC0-4CA7-AE48-6EBEF281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9695</Words>
  <Characters>58171</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Korzeniowski</dc:creator>
  <cp:lastModifiedBy>Ewa P</cp:lastModifiedBy>
  <cp:revision>2</cp:revision>
  <cp:lastPrinted>2025-01-02T12:09:00Z</cp:lastPrinted>
  <dcterms:created xsi:type="dcterms:W3CDTF">2025-02-06T09:14:00Z</dcterms:created>
  <dcterms:modified xsi:type="dcterms:W3CDTF">2025-02-06T09:14:00Z</dcterms:modified>
</cp:coreProperties>
</file>