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Scenariusz zajęć rewalidacyjnych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Temat: Rozwijamy pamięć i analizę słuchowo-wzrokową z paradygmatem głoski M.  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Czas trwania zajęć: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60 min.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Dziecko: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Uczeń klasy 0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Cel ogólny: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aktywizowanie ucznia, 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-wspomaganie wszechstronnego rozwoju,</w:t>
      </w:r>
    </w:p>
    <w:p w:rsidR="00000000" w:rsidDel="00000000" w:rsidP="00000000" w:rsidRDefault="00000000" w:rsidRPr="00000000" w14:paraId="0000000C">
      <w:pPr>
        <w:pBdr>
          <w:top w:color="auto" w:space="1" w:sz="0" w:val="none"/>
          <w:bottom w:color="auto" w:space="1" w:sz="0" w:val="none"/>
          <w:right w:color="auto" w:space="0" w:sz="0" w:val="none"/>
          <w:between w:color="auto" w:space="1" w:sz="0" w:val="none"/>
        </w:pBd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-wyrównywanie i kompensowanie dysharmonii rozwojowych, </w:t>
      </w:r>
    </w:p>
    <w:p w:rsidR="00000000" w:rsidDel="00000000" w:rsidP="00000000" w:rsidRDefault="00000000" w:rsidRPr="00000000" w14:paraId="0000000D">
      <w:pPr>
        <w:pBdr>
          <w:top w:color="auto" w:space="1" w:sz="0" w:val="none"/>
          <w:bottom w:color="auto" w:space="1" w:sz="0" w:val="none"/>
          <w:right w:color="auto" w:space="0" w:sz="0" w:val="none"/>
          <w:between w:color="auto" w:space="1" w:sz="0" w:val="none"/>
        </w:pBd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-korygowanie zaburzonych funkcji poznawczych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Cele terapeutyczne: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-usprawnianie pamięci wzrokowej i słuchowej,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-usprawnianie analizy i syntezy wzrokowej,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usprawnianie koordynacji wzrokowo-ruchowej,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doskonalenie procesów koncentracji uwagi, spostrzegawczości,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wdrażanie do wykonywania zadań wymagających coraz dłuższej pracy.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Cele szczegółowe: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Uczeń: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rozwija koordynację wzrokowo-ruchową,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rozwija pamięć i spostrzegawczość analizatora wzrokowego i słuchowego,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rozwija spostrzegawczość i koncentrację uwagi.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Forma pracy: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indywidualna.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Formy postępowania terapeutyczno-wychowawczego: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ćwiczenie umiejętności czytania metodą symultaniczno-sekwencyjną usprawniające zaburzone funkcje i przezwyciężając konkretne trudności w nauce,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ćwiczenie utrwalające kolejność liczb.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oddziaływanie aktywizujące ucznia do nauki.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Metody: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pokazowa, 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-aktywizująca, 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-praktyczna,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-stopniowania trudności,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praca z wykorzystaniem aktywnej tablicy i laptopa z dostępem do Internetu.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Środki dydaktyczne:</w:t>
      </w:r>
    </w:p>
    <w:p w:rsidR="00000000" w:rsidDel="00000000" w:rsidP="00000000" w:rsidRDefault="00000000" w:rsidRPr="00000000" w14:paraId="0000002B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-pomoce obrazkowe,</w:t>
      </w:r>
    </w:p>
    <w:p w:rsidR="00000000" w:rsidDel="00000000" w:rsidP="00000000" w:rsidRDefault="00000000" w:rsidRPr="00000000" w14:paraId="0000002C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-puzzle matematyczne,</w:t>
      </w:r>
    </w:p>
    <w:p w:rsidR="00000000" w:rsidDel="00000000" w:rsidP="00000000" w:rsidRDefault="00000000" w:rsidRPr="00000000" w14:paraId="0000002D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-plansze sylabowe,</w:t>
      </w:r>
    </w:p>
    <w:p w:rsidR="00000000" w:rsidDel="00000000" w:rsidP="00000000" w:rsidRDefault="00000000" w:rsidRPr="00000000" w14:paraId="0000002E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-gra planszowe,</w:t>
      </w:r>
    </w:p>
    <w:p w:rsidR="00000000" w:rsidDel="00000000" w:rsidP="00000000" w:rsidRDefault="00000000" w:rsidRPr="00000000" w14:paraId="0000002F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-dysk sensoryczny,</w:t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aktywna tablica, laptop,</w:t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program „mTalent”</w:t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CZĘŚĆ WSTĘPNA</w:t>
      </w:r>
    </w:p>
    <w:p w:rsidR="00000000" w:rsidDel="00000000" w:rsidP="00000000" w:rsidRDefault="00000000" w:rsidRPr="00000000" w14:paraId="00000035">
      <w:pPr>
        <w:spacing w:after="0" w:before="0" w:line="276" w:lineRule="auto"/>
        <w:jc w:val="both"/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1. Witam ucznia. Przedstawiam cel zajęć.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CZĘŚĆ ZASADNICZA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Zabawa oddaj królikowi.</w:t>
      </w:r>
    </w:p>
    <w:p w:rsidR="00000000" w:rsidDel="00000000" w:rsidP="00000000" w:rsidRDefault="00000000" w:rsidRPr="00000000" w14:paraId="00000038">
      <w:pPr>
        <w:spacing w:after="0" w:before="0" w:line="276" w:lineRule="auto"/>
        <w:ind w:left="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Nauczyciel wg określonej kolejności rozkłada przed uczniem wprowadzone samogłoski, następnie </w:t>
      </w:r>
    </w:p>
    <w:p w:rsidR="00000000" w:rsidDel="00000000" w:rsidP="00000000" w:rsidRDefault="00000000" w:rsidRPr="00000000" w14:paraId="00000039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adaniem dziecka jest podanie wypowiadanej samogłoski (a w drugim etapie sylaby głoski  paradygmatu P)  i oddanie jej  królikowi. </w:t>
      </w:r>
    </w:p>
    <w:p w:rsidR="00000000" w:rsidDel="00000000" w:rsidP="00000000" w:rsidRDefault="00000000" w:rsidRPr="00000000" w14:paraId="0000003A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Cele operacyjne:</w:t>
      </w:r>
    </w:p>
    <w:p w:rsidR="00000000" w:rsidDel="00000000" w:rsidP="00000000" w:rsidRDefault="00000000" w:rsidRPr="00000000" w14:paraId="0000003B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- usprawnianie pamięci słuchowej i wzrokowej.</w:t>
      </w:r>
    </w:p>
    <w:p w:rsidR="00000000" w:rsidDel="00000000" w:rsidP="00000000" w:rsidRDefault="00000000" w:rsidRPr="00000000" w14:paraId="0000003C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- usprawnianie umiejętności czytania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Sensoryczna zagadka</w:t>
      </w:r>
    </w:p>
    <w:p w:rsidR="00000000" w:rsidDel="00000000" w:rsidP="00000000" w:rsidRDefault="00000000" w:rsidRPr="00000000" w14:paraId="0000003E">
      <w:pPr>
        <w:spacing w:after="0" w:before="0" w:line="276" w:lineRule="auto"/>
        <w:ind w:left="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Nauczyciel przedstawia przyniesiony przez królika woreczek, w którym kryje się  zagadka, zadaniem dziecka jest rozpoznanie przedmiotu za pomocą dotyku. Nauczyciel prosi ucznia, żeby od razu nie mówił jak wie co co kryje się w worku tylko po kolejnej zabawie.</w:t>
      </w:r>
    </w:p>
    <w:p w:rsidR="00000000" w:rsidDel="00000000" w:rsidP="00000000" w:rsidRDefault="00000000" w:rsidRPr="00000000" w14:paraId="0000003F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- rozwijanie wyobraźni,</w:t>
      </w:r>
    </w:p>
    <w:p w:rsidR="00000000" w:rsidDel="00000000" w:rsidP="00000000" w:rsidRDefault="00000000" w:rsidRPr="00000000" w14:paraId="00000040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- rozwijanie zmysłów.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Ćwiczenia pamięciowe. Puzzle. </w:t>
      </w:r>
    </w:p>
    <w:p w:rsidR="00000000" w:rsidDel="00000000" w:rsidP="00000000" w:rsidRDefault="00000000" w:rsidRPr="00000000" w14:paraId="00000042">
      <w:pPr>
        <w:spacing w:after="0" w:before="0" w:line="276" w:lineRule="auto"/>
        <w:ind w:left="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Wprowadzenie nowego paradygmatu głoski M</w:t>
      </w:r>
    </w:p>
    <w:p w:rsidR="00000000" w:rsidDel="00000000" w:rsidP="00000000" w:rsidRDefault="00000000" w:rsidRPr="00000000" w14:paraId="00000043">
      <w:pPr>
        <w:spacing w:after="0" w:before="0" w:line="276" w:lineRule="auto"/>
        <w:ind w:left="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Zadaniem ucznia jest ułożenie pociętego obrazka za pomocą kolejności liczb od 1-10.</w:t>
      </w:r>
    </w:p>
    <w:p w:rsidR="00000000" w:rsidDel="00000000" w:rsidP="00000000" w:rsidRDefault="00000000" w:rsidRPr="00000000" w14:paraId="00000044">
      <w:pPr>
        <w:spacing w:after="0" w:before="0" w:line="276" w:lineRule="auto"/>
        <w:ind w:left="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Cele operacyjne:</w:t>
      </w:r>
    </w:p>
    <w:p w:rsidR="00000000" w:rsidDel="00000000" w:rsidP="00000000" w:rsidRDefault="00000000" w:rsidRPr="00000000" w14:paraId="00000045">
      <w:pPr>
        <w:spacing w:after="0" w:before="0" w:line="276" w:lineRule="auto"/>
        <w:ind w:left="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-usprawnianie analizatora wzrokowego</w:t>
      </w:r>
    </w:p>
    <w:p w:rsidR="00000000" w:rsidDel="00000000" w:rsidP="00000000" w:rsidRDefault="00000000" w:rsidRPr="00000000" w14:paraId="00000046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- usprawnianie umiejętności liczenia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Wprowadzenie w odpowiedniej kolejności całego Paradygmatu głoski M.</w:t>
      </w:r>
    </w:p>
    <w:p w:rsidR="00000000" w:rsidDel="00000000" w:rsidP="00000000" w:rsidRDefault="00000000" w:rsidRPr="00000000" w14:paraId="00000048">
      <w:pPr>
        <w:spacing w:after="0" w:before="0" w:line="276" w:lineRule="auto"/>
        <w:ind w:left="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Nauczyciel rozkłada przed uczniem karty paradygmatu głoski M. Zadaniem dziecka jest wspólne czytanie i wskazywanie sylab razem z nauczycielem.</w:t>
      </w:r>
    </w:p>
    <w:p w:rsidR="00000000" w:rsidDel="00000000" w:rsidP="00000000" w:rsidRDefault="00000000" w:rsidRPr="00000000" w14:paraId="00000049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Cele operacyjne:</w:t>
      </w:r>
    </w:p>
    <w:p w:rsidR="00000000" w:rsidDel="00000000" w:rsidP="00000000" w:rsidRDefault="00000000" w:rsidRPr="00000000" w14:paraId="0000004A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-usprawnianie analizatora wzrokowego</w:t>
      </w:r>
    </w:p>
    <w:p w:rsidR="00000000" w:rsidDel="00000000" w:rsidP="00000000" w:rsidRDefault="00000000" w:rsidRPr="00000000" w14:paraId="0000004B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-rozwijanie pamięci wzrokowej i słuchowej.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u w:val="single"/>
          <w:rtl w:val="0"/>
        </w:rPr>
        <w:t xml:space="preserve">Gra planszowa ” Uciekaj króliczku” </w:t>
      </w:r>
    </w:p>
    <w:p w:rsidR="00000000" w:rsidDel="00000000" w:rsidP="00000000" w:rsidRDefault="00000000" w:rsidRPr="00000000" w14:paraId="0000004D">
      <w:pPr>
        <w:spacing w:after="0" w:before="0" w:line="276" w:lineRule="auto"/>
        <w:ind w:left="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Zadaniem ucznia jest rzucenie kolorową kostką a następnie umieszczenie króliczka w norce odpowiedniego koloru. Zanim uczeń umieści królika w norce musi przeczytać odpowiednią sylabę znajdującą się pod nim. </w:t>
      </w:r>
    </w:p>
    <w:p w:rsidR="00000000" w:rsidDel="00000000" w:rsidP="00000000" w:rsidRDefault="00000000" w:rsidRPr="00000000" w14:paraId="0000004E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Cele operacyjne:</w:t>
      </w:r>
    </w:p>
    <w:p w:rsidR="00000000" w:rsidDel="00000000" w:rsidP="00000000" w:rsidRDefault="00000000" w:rsidRPr="00000000" w14:paraId="0000004F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-usprawnianie analizatora wzrokowego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u w:val="single"/>
          <w:rtl w:val="0"/>
        </w:rPr>
        <w:t xml:space="preserve">Zabawa nie wpadnij do wody.</w:t>
      </w:r>
    </w:p>
    <w:p w:rsidR="00000000" w:rsidDel="00000000" w:rsidP="00000000" w:rsidRDefault="00000000" w:rsidRPr="00000000" w14:paraId="00000051">
      <w:pPr>
        <w:spacing w:after="0" w:before="0" w:line="276" w:lineRule="auto"/>
        <w:ind w:left="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Nauczyciel po wcześniejszym instruktażu robi wraz z uczniem marchewkowe przysmaki dla króliczków z klocków. Po zakończeniu 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Uczeń stoi na sensorycznym dysku, wokół którego rozłożone są sylaby i króliczki. Zadaniem ucznia jest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nakarmienie  króliczków zrobionymi wcześniej przysmakami, w tym celu nauczyciel rzuca sylabową kostką. Wylosowana sylaba informuje ucznia, który królik powinien dostać przysmak.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Cele operacyjne:</w:t>
      </w:r>
    </w:p>
    <w:p w:rsidR="00000000" w:rsidDel="00000000" w:rsidP="00000000" w:rsidRDefault="00000000" w:rsidRPr="00000000" w14:paraId="00000053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- doskonalenie integracji wzrokowo-ruchowej</w:t>
      </w:r>
    </w:p>
    <w:p w:rsidR="00000000" w:rsidDel="00000000" w:rsidP="00000000" w:rsidRDefault="00000000" w:rsidRPr="00000000" w14:paraId="00000054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- ćwiczenia analizatora wzrokowego i słuchowego.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u w:val="single"/>
          <w:rtl w:val="0"/>
        </w:rPr>
        <w:t xml:space="preserve">Sylabowe memory</w:t>
      </w:r>
    </w:p>
    <w:p w:rsidR="00000000" w:rsidDel="00000000" w:rsidP="00000000" w:rsidRDefault="00000000" w:rsidRPr="00000000" w14:paraId="00000056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Nauczyciel rozkłada na planszy 2x2 w następnych etapach  3x2 zakryte do dołu  sylaby. Zadaniem ucznia jest odgadnięcie takiej samej   pary sylaby. </w:t>
      </w:r>
    </w:p>
    <w:p w:rsidR="00000000" w:rsidDel="00000000" w:rsidP="00000000" w:rsidRDefault="00000000" w:rsidRPr="00000000" w14:paraId="00000057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Cele operacyjne: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ćwiczenie pamięci wzrokowej 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usprawnianie analizatora wzrokowego i słuchowego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u w:val="single"/>
          <w:rtl w:val="0"/>
        </w:rPr>
        <w:t xml:space="preserve">Wykorzystanie Tik w utrwaleniu poznanego paradygmatu</w:t>
      </w:r>
    </w:p>
    <w:p w:rsidR="00000000" w:rsidDel="00000000" w:rsidP="00000000" w:rsidRDefault="00000000" w:rsidRPr="00000000" w14:paraId="0000005B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Zadaniem ucznia jest wykonanie kilku gier  na platformie edukacyjnej  mTalent.</w:t>
      </w:r>
    </w:p>
    <w:p w:rsidR="00000000" w:rsidDel="00000000" w:rsidP="00000000" w:rsidRDefault="00000000" w:rsidRPr="00000000" w14:paraId="0000005C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Cele operacyjne: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ćwiczenie koordynacji ręka-oko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usprawnianie analizatora wzrokowego i słuchowego</w:t>
      </w:r>
    </w:p>
    <w:p w:rsidR="00000000" w:rsidDel="00000000" w:rsidP="00000000" w:rsidRDefault="00000000" w:rsidRPr="00000000" w14:paraId="0000005F">
      <w:pPr>
        <w:spacing w:after="0" w:before="0" w:line="276" w:lineRule="auto"/>
        <w:ind w:left="72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CZĘŚĆ KOŃCOWA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:</w:t>
      </w:r>
    </w:p>
    <w:p w:rsidR="00000000" w:rsidDel="00000000" w:rsidP="00000000" w:rsidRDefault="00000000" w:rsidRPr="00000000" w14:paraId="00000061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-Ewaluacja zajęć: dziecko wybiera, która gra podobała mu się najbardziej.</w:t>
      </w:r>
    </w:p>
    <w:p w:rsidR="00000000" w:rsidDel="00000000" w:rsidP="00000000" w:rsidRDefault="00000000" w:rsidRPr="00000000" w14:paraId="00000062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- Podziękowanie  za zaangażowanie i aktywny udział w zajęciach.</w:t>
      </w:r>
    </w:p>
    <w:p w:rsidR="00000000" w:rsidDel="00000000" w:rsidP="00000000" w:rsidRDefault="00000000" w:rsidRPr="00000000" w14:paraId="00000063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-Nagrodzenie ucznia wybraną przez niego pieczątką.</w:t>
      </w:r>
    </w:p>
    <w:p w:rsidR="00000000" w:rsidDel="00000000" w:rsidP="00000000" w:rsidRDefault="00000000" w:rsidRPr="00000000" w14:paraId="00000064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