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D4F1" w14:textId="4242E7D4" w:rsidR="00EC2803" w:rsidRPr="00901F27" w:rsidRDefault="00000000">
      <w:pPr>
        <w:jc w:val="center"/>
        <w:outlineLvl w:val="0"/>
        <w:rPr>
          <w:b/>
          <w:color w:val="000000" w:themeColor="text1"/>
          <w:sz w:val="40"/>
          <w:szCs w:val="40"/>
        </w:rPr>
      </w:pPr>
      <w:r w:rsidRPr="00901F27">
        <w:rPr>
          <w:b/>
          <w:color w:val="000000" w:themeColor="text1"/>
          <w:sz w:val="40"/>
          <w:szCs w:val="40"/>
        </w:rPr>
        <w:t xml:space="preserve">Przedmiotowy system oceniania </w:t>
      </w:r>
      <w:r w:rsidRPr="00901F27">
        <w:rPr>
          <w:b/>
          <w:color w:val="000000" w:themeColor="text1"/>
          <w:sz w:val="40"/>
          <w:szCs w:val="40"/>
        </w:rPr>
        <w:br/>
        <w:t xml:space="preserve">z </w:t>
      </w:r>
      <w:r w:rsidR="00901F27" w:rsidRPr="00901F27">
        <w:rPr>
          <w:b/>
          <w:color w:val="000000" w:themeColor="text1"/>
          <w:sz w:val="40"/>
          <w:szCs w:val="40"/>
        </w:rPr>
        <w:t xml:space="preserve">informatyki – klasa </w:t>
      </w:r>
      <w:r w:rsidRPr="00901F27">
        <w:rPr>
          <w:b/>
          <w:color w:val="000000" w:themeColor="text1"/>
          <w:sz w:val="40"/>
          <w:szCs w:val="40"/>
        </w:rPr>
        <w:t>6</w:t>
      </w:r>
    </w:p>
    <w:p w14:paraId="366875EF" w14:textId="77777777" w:rsidR="00EC2803" w:rsidRDefault="00EC2803">
      <w:pPr>
        <w:spacing w:line="314" w:lineRule="exact"/>
        <w:jc w:val="both"/>
      </w:pPr>
    </w:p>
    <w:p w14:paraId="60812811" w14:textId="77777777" w:rsidR="00EC2803" w:rsidRDefault="00000000">
      <w:pPr>
        <w:spacing w:line="314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Ogólne zasady oceniania uczniów</w:t>
      </w:r>
    </w:p>
    <w:p w14:paraId="55EAF0A3" w14:textId="77777777" w:rsidR="00EC2803" w:rsidRDefault="00EC2803">
      <w:pPr>
        <w:spacing w:line="314" w:lineRule="exact"/>
        <w:jc w:val="both"/>
        <w:rPr>
          <w:b/>
        </w:rPr>
      </w:pPr>
    </w:p>
    <w:p w14:paraId="311E7C9A" w14:textId="77777777" w:rsidR="00EC2803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Ocenianie osiągnięć edukacyjnych ucznia polega na rozpoznawaniu przez nauczyciela postępów w opanowaniu przez ucznia wiadomości i umiejętności. Nauczyciel powinien analizować i oceniać poziom wiedzy i umiejętności ucznia w stosunku do wymagań edukacyjnych wynikających z podstawy programowej i realizowanych w szkole programów nauczania (opracowanych zgodnie z podstawą programową danego przedmiotu).</w:t>
      </w:r>
    </w:p>
    <w:p w14:paraId="799EDC2F" w14:textId="77777777" w:rsidR="00EC2803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 xml:space="preserve">Nauczyciel ma za zadanie: </w:t>
      </w:r>
    </w:p>
    <w:p w14:paraId="5E71F8C6" w14:textId="77777777" w:rsidR="00EC2803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ucznia o poziomie jego osiągnięć edukacyjnych oraz o postępach w tym zakresie,</w:t>
      </w:r>
    </w:p>
    <w:p w14:paraId="5561ADF4" w14:textId="77777777" w:rsidR="00EC2803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pomagać uczniowi w samodzielnym planowaniu jego rozwoju,</w:t>
      </w:r>
    </w:p>
    <w:p w14:paraId="1F5B444E" w14:textId="77777777" w:rsidR="00EC2803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motywować ucznia do dalszych postępów w nauce,</w:t>
      </w:r>
    </w:p>
    <w:p w14:paraId="0B5835F0" w14:textId="77777777" w:rsidR="00EC2803" w:rsidRDefault="00000000">
      <w:pPr>
        <w:pStyle w:val="Akapitzlist"/>
        <w:numPr>
          <w:ilvl w:val="1"/>
          <w:numId w:val="1"/>
        </w:numPr>
        <w:spacing w:line="314" w:lineRule="exact"/>
        <w:jc w:val="both"/>
      </w:pPr>
      <w:r>
        <w:t>informować rodziców (opiekunów prawnych) o postępach, trudnościach w nauce oraz specjalnych uzdolnieniach ucznia.</w:t>
      </w:r>
    </w:p>
    <w:p w14:paraId="5219E43F" w14:textId="77777777" w:rsidR="00EC2803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Oceny są jawne dla ucznia i jego rodziców (opiekunów prawnych).</w:t>
      </w:r>
    </w:p>
    <w:p w14:paraId="4656173C" w14:textId="77777777" w:rsidR="00EC2803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nauczyciel uzasadnia ocenę w sposób określony w statucie szkoły.</w:t>
      </w:r>
    </w:p>
    <w:p w14:paraId="6FC6242C" w14:textId="77777777" w:rsidR="00EC2803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Na wniosek ucznia lub jego rodziców (opiekunów prawnych) sprawdzone i ocenione pisemne prace kontrolne są udostępniane do wglądu uczniowi lub jego rodzicom (opiekunom prawnym).</w:t>
      </w:r>
    </w:p>
    <w:p w14:paraId="1F66A1D9" w14:textId="77777777" w:rsidR="00EC2803" w:rsidRDefault="00000000">
      <w:pPr>
        <w:pStyle w:val="Akapitzlist"/>
        <w:numPr>
          <w:ilvl w:val="0"/>
          <w:numId w:val="1"/>
        </w:numPr>
        <w:spacing w:line="314" w:lineRule="exact"/>
        <w:jc w:val="both"/>
      </w:pPr>
      <w:r>
        <w:t>Szczegółowe warunki i sposób oceniania wewnątrzszkolnego określa statut szkoły.</w:t>
      </w:r>
    </w:p>
    <w:p w14:paraId="3F5BD108" w14:textId="77777777" w:rsidR="00EC2803" w:rsidRDefault="00EC2803">
      <w:pPr>
        <w:spacing w:line="314" w:lineRule="exact"/>
        <w:jc w:val="both"/>
      </w:pPr>
    </w:p>
    <w:p w14:paraId="406EF985" w14:textId="77777777" w:rsidR="00EC2803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Kryteria oceniania poszczególnych form aktywności</w:t>
      </w:r>
    </w:p>
    <w:p w14:paraId="7C674671" w14:textId="77777777" w:rsidR="00EC2803" w:rsidRDefault="00EC2803">
      <w:pPr>
        <w:spacing w:line="314" w:lineRule="exact"/>
        <w:jc w:val="both"/>
        <w:rPr>
          <w:b/>
        </w:rPr>
      </w:pPr>
    </w:p>
    <w:p w14:paraId="2106692B" w14:textId="77777777" w:rsidR="00EC2803" w:rsidRDefault="00000000">
      <w:pPr>
        <w:spacing w:line="314" w:lineRule="exact"/>
        <w:jc w:val="both"/>
      </w:pPr>
      <w:r>
        <w:t>Ocenie podlegają: sprawdziany, kartkówki, ćwiczenia praktyczne, odpowiedzi ustne, aktywność i praca na lekcji, prace dodatkowe oraz szczególne osiągnięcia.</w:t>
      </w:r>
    </w:p>
    <w:p w14:paraId="0DFD63E0" w14:textId="77777777" w:rsidR="00EC2803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Sprawdziany</w:t>
      </w:r>
      <w:r>
        <w:t xml:space="preserve"> mogą wymagać zapisania odpowiedzi na wydrukowanym arkuszu lub sprawdzać praktyczne umiejętności na komputerze, a ich celem jest weryfikacja wiadomości i umiejętności ucznia po realizacji działu podręcznika.</w:t>
      </w:r>
    </w:p>
    <w:p w14:paraId="4CED4644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planuje się na zakończenie działu.</w:t>
      </w:r>
    </w:p>
    <w:p w14:paraId="45AD79E4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Uczeń jest informowany o planowanym sprawdzianie z co najmniej tygodniowym wyprzedzeniem (jeśli WSO nie reguluje tego inaczej).</w:t>
      </w:r>
    </w:p>
    <w:p w14:paraId="2B29FBD7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Przed sprawdzianem nauczyciel podaje jego zakres programowy.</w:t>
      </w:r>
    </w:p>
    <w:p w14:paraId="04AF430C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poprzedza lekcja powtórzeniowa, podczas której nauczyciel zwraca uwagę uczniów na najważniejsze zagadnienia z danego działu.</w:t>
      </w:r>
    </w:p>
    <w:p w14:paraId="52ABD1F7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Reguły uzasadniania oceny ze sprawdzianu, jej poprawy oraz sposób przechowywania sprawdzianów są zgodne z WSO.</w:t>
      </w:r>
    </w:p>
    <w:p w14:paraId="24A2C9D2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Sprawdzian pozwala zweryfikować wiadomości i umiejętności na wszystkich poziomach wymagań edukacyjnych, od koniecznego do wykraczającego.</w:t>
      </w:r>
    </w:p>
    <w:p w14:paraId="14255602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lastRenderedPageBreak/>
        <w:t>Zasady przeliczania oceny punktowej na stopień szkolny są zgodne z WSO.</w:t>
      </w:r>
    </w:p>
    <w:p w14:paraId="77614099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Zadania ze sprawdzianu są przez nauczyciela omawiane i poprawiane po oddaniu prac.</w:t>
      </w:r>
    </w:p>
    <w:p w14:paraId="68F81E6C" w14:textId="77777777" w:rsidR="00EC2803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Kartkówki</w:t>
      </w:r>
      <w:r>
        <w:t xml:space="preserve"> są przeprowadzane w formie pisemnej, a ich celem jest sprawdzenie wiadomości i umiejętności ucznia z zakresu programowego ostatnich jednostek lekcyjnych (maksymalnie trzech).</w:t>
      </w:r>
    </w:p>
    <w:p w14:paraId="11B4045B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Nauczyciel nie ma obowiązku uprzedzania uczniów o terminie i zakresie programowym kartkówki.</w:t>
      </w:r>
    </w:p>
    <w:p w14:paraId="4217D8D9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powinna być tak skonstruowana, aby uczeń mógł wykonać wszystkie polecenia w czasie nie dłuższym niż 15 minut.</w:t>
      </w:r>
    </w:p>
    <w:p w14:paraId="27E6C2BE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Kartkówka jest oceniana w skali punktowej, a liczba punktów jest przeliczana na ocenę zgodnie z zasadami WSO.</w:t>
      </w:r>
    </w:p>
    <w:p w14:paraId="5AC9B88E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Zasady przechowywania kartkówek reguluje WSO.</w:t>
      </w:r>
    </w:p>
    <w:p w14:paraId="07BA0F02" w14:textId="77777777" w:rsidR="00EC2803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Ćwiczenia praktyczne</w:t>
      </w:r>
      <w:r>
        <w:t xml:space="preserve"> obejmują zadania praktyczne, które uczeń wykonuje podczas lekcji. Oceniając je, nauczyciel bierze pod uwagę:</w:t>
      </w:r>
    </w:p>
    <w:p w14:paraId="07DE7707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merytoryczną,</w:t>
      </w:r>
    </w:p>
    <w:p w14:paraId="7C88FCF7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ćwiczenia,</w:t>
      </w:r>
    </w:p>
    <w:p w14:paraId="2E5D7D21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dokładność wykonania polecenia,</w:t>
      </w:r>
    </w:p>
    <w:p w14:paraId="539615F5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staranność i estetykę.</w:t>
      </w:r>
    </w:p>
    <w:p w14:paraId="3FD52FF8" w14:textId="77777777" w:rsidR="00EC2803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Odpowiedź ustna</w:t>
      </w:r>
      <w:r>
        <w:t xml:space="preserve"> obejmuje zakres programowy aktualnie realizowanego działu. Oceniając ją, nauczyciel bierze pod uwagę:</w:t>
      </w:r>
    </w:p>
    <w:p w14:paraId="709E205F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zgodność wypowiedzi z postawionym pytaniem,</w:t>
      </w:r>
    </w:p>
    <w:p w14:paraId="7D4CD033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właściwe posługiwanie się pojęciami,</w:t>
      </w:r>
    </w:p>
    <w:p w14:paraId="06DC1FC1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zawartość merytoryczną wypowiedzi,</w:t>
      </w:r>
    </w:p>
    <w:p w14:paraId="45BADFE4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formułowania wypowiedzi.</w:t>
      </w:r>
    </w:p>
    <w:p w14:paraId="2D2C112F" w14:textId="77777777" w:rsidR="00EC2803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Praca ucznia na lekcji</w:t>
      </w:r>
      <w:r>
        <w:t xml:space="preserve"> jest oceniana (jeśli WSO nie stanowi inaczej), zależnie od jej charakteru za pomocą oceny.</w:t>
      </w:r>
    </w:p>
    <w:p w14:paraId="0E9C0C5F" w14:textId="77777777" w:rsidR="00EC2803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Prace dodatkowe</w:t>
      </w:r>
      <w:r>
        <w:t xml:space="preserve"> obejmują dodatkowe zadania dla zainteresowanych uczniów, prace projektowe wykonane indywidualnie lub zespołowo, wykonanie pomocy naukowych, prezentacji. Oceniając ten rodzaj pracy, nauczyciel bierze pod uwagę m.in.:</w:t>
      </w:r>
    </w:p>
    <w:p w14:paraId="13935941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wartość merytoryczną pracy,</w:t>
      </w:r>
    </w:p>
    <w:p w14:paraId="16D3C3B2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stopień zaangażowania w wykonanie pracy,</w:t>
      </w:r>
    </w:p>
    <w:p w14:paraId="5507362A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estetykę wykonania,</w:t>
      </w:r>
    </w:p>
    <w:p w14:paraId="10B5D36F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wkład pracy ucznia,</w:t>
      </w:r>
    </w:p>
    <w:p w14:paraId="2A7D0B90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sposób prezentacji,</w:t>
      </w:r>
    </w:p>
    <w:p w14:paraId="1A315CAC" w14:textId="77777777" w:rsidR="00EC2803" w:rsidRDefault="00000000">
      <w:pPr>
        <w:pStyle w:val="Akapitzlist"/>
        <w:numPr>
          <w:ilvl w:val="1"/>
          <w:numId w:val="2"/>
        </w:numPr>
        <w:spacing w:line="314" w:lineRule="exact"/>
        <w:jc w:val="both"/>
      </w:pPr>
      <w:r>
        <w:t>oryginalność i pomysłowość pracy.</w:t>
      </w:r>
    </w:p>
    <w:p w14:paraId="72BCDF4A" w14:textId="77777777" w:rsidR="00EC2803" w:rsidRDefault="00000000">
      <w:pPr>
        <w:pStyle w:val="Akapitzlist"/>
        <w:numPr>
          <w:ilvl w:val="0"/>
          <w:numId w:val="2"/>
        </w:numPr>
        <w:spacing w:line="314" w:lineRule="exact"/>
        <w:jc w:val="both"/>
      </w:pPr>
      <w:r>
        <w:rPr>
          <w:b/>
        </w:rPr>
        <w:t>Szczególne osiągnięcia</w:t>
      </w:r>
      <w:r>
        <w:t xml:space="preserve"> uczniów, w tym udział w konkursach przedmiotowych (szkolnych i międzyszkolnych), są oceniane zgodnie z zasadami zapisanymi w WSO.</w:t>
      </w:r>
    </w:p>
    <w:p w14:paraId="603F4D54" w14:textId="77777777" w:rsidR="00901F27" w:rsidRDefault="00901F27" w:rsidP="00901F27">
      <w:pPr>
        <w:spacing w:line="314" w:lineRule="exact"/>
        <w:jc w:val="both"/>
      </w:pPr>
    </w:p>
    <w:p w14:paraId="62230B43" w14:textId="77777777" w:rsidR="00901F27" w:rsidRDefault="00901F27" w:rsidP="00901F27">
      <w:pPr>
        <w:spacing w:line="314" w:lineRule="exact"/>
        <w:jc w:val="both"/>
      </w:pPr>
    </w:p>
    <w:p w14:paraId="7EC754DD" w14:textId="77777777" w:rsidR="00901F27" w:rsidRDefault="00901F27" w:rsidP="00901F27">
      <w:pPr>
        <w:spacing w:line="314" w:lineRule="exact"/>
        <w:jc w:val="both"/>
      </w:pPr>
    </w:p>
    <w:p w14:paraId="52CF0B8C" w14:textId="77777777" w:rsidR="00EC2803" w:rsidRDefault="00EC2803">
      <w:pPr>
        <w:spacing w:line="314" w:lineRule="exact"/>
        <w:jc w:val="both"/>
      </w:pPr>
    </w:p>
    <w:p w14:paraId="6BFAE8D3" w14:textId="77777777" w:rsidR="00EC2803" w:rsidRDefault="00000000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 Kryteria wystawiania ocen po I semestrze oraz na koniec roku szkolnego</w:t>
      </w:r>
    </w:p>
    <w:p w14:paraId="13C2E73B" w14:textId="77777777" w:rsidR="00EC2803" w:rsidRDefault="00EC2803">
      <w:pPr>
        <w:spacing w:line="314" w:lineRule="exact"/>
        <w:jc w:val="both"/>
      </w:pPr>
    </w:p>
    <w:p w14:paraId="372D9096" w14:textId="77777777" w:rsidR="00EC2803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lastRenderedPageBreak/>
        <w:t>Klasyfikacje semestralna i roczna polegają na podsumowaniu osiągnięć edukacyjnych ucznia oraz ustaleniu oceny klasyfikacyjnej.</w:t>
      </w:r>
    </w:p>
    <w:p w14:paraId="6A108F46" w14:textId="77777777" w:rsidR="00EC2803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Zgodnie z zapisami WSO nauczyciele i wychowawcy na początku każdego roku szkolnego informują uczniów oraz ich rodziców (opiekunów prawnych) o:</w:t>
      </w:r>
    </w:p>
    <w:p w14:paraId="185566E5" w14:textId="77777777" w:rsidR="00EC2803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wymaganiach edukacyjnych niezbędnych do uzyskania poszczególnych śródrocznych i rocznych ocen klasyfikacyjnych z informatyki,</w:t>
      </w:r>
    </w:p>
    <w:p w14:paraId="1F591957" w14:textId="77777777" w:rsidR="00EC2803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sposobach sprawdzania osiągnięć edukacyjnych uczniów,</w:t>
      </w:r>
    </w:p>
    <w:p w14:paraId="382DD049" w14:textId="77777777" w:rsidR="00EC2803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warunkach i trybie uzyskania wyższej niż przewidywana oceny klasyfikacyjnej,</w:t>
      </w:r>
    </w:p>
    <w:p w14:paraId="509C4467" w14:textId="77777777" w:rsidR="00EC2803" w:rsidRDefault="00000000">
      <w:pPr>
        <w:pStyle w:val="Akapitzlist"/>
        <w:numPr>
          <w:ilvl w:val="1"/>
          <w:numId w:val="3"/>
        </w:numPr>
        <w:spacing w:line="314" w:lineRule="exact"/>
        <w:jc w:val="both"/>
      </w:pPr>
      <w:r>
        <w:t>trybie odwołania od wystawionej oceny klasyfikacyjnej.</w:t>
      </w:r>
    </w:p>
    <w:p w14:paraId="15F912FD" w14:textId="77777777" w:rsidR="00EC2803" w:rsidRDefault="00000000">
      <w:pPr>
        <w:pStyle w:val="Akapitzlist"/>
        <w:numPr>
          <w:ilvl w:val="0"/>
          <w:numId w:val="3"/>
        </w:numPr>
        <w:spacing w:line="314" w:lineRule="exact"/>
        <w:jc w:val="both"/>
      </w:pPr>
      <w:r>
        <w:t>Przy wystawianiu ocen śródrocznej lub rocznej nauczyciel bierze pod uwagę stopień opanowania poszczególnych działów tematycznych, oceniany na podstawie wymienionych w punkcie 2 (</w:t>
      </w:r>
      <w:r>
        <w:rPr>
          <w:i/>
        </w:rPr>
        <w:t>Kryteria oceniania poszczególnych form aktywności</w:t>
      </w:r>
      <w:r>
        <w:t>) różnych form sprawdzania wiadomości i umiejętności. Szczegółowe kryteria wystawiania oceny klasyfikacyjnej określa WSO.</w:t>
      </w:r>
    </w:p>
    <w:p w14:paraId="0F5A3926" w14:textId="77777777" w:rsidR="00EC2803" w:rsidRDefault="00EC2803">
      <w:pPr>
        <w:spacing w:line="314" w:lineRule="exact"/>
        <w:jc w:val="both"/>
      </w:pPr>
    </w:p>
    <w:p w14:paraId="400FA449" w14:textId="77777777" w:rsidR="00901F27" w:rsidRDefault="00901F27" w:rsidP="00901F27">
      <w:pPr>
        <w:spacing w:after="120"/>
        <w:outlineLvl w:val="0"/>
        <w:rPr>
          <w:rFonts w:cstheme="minorHAnsi"/>
        </w:rPr>
      </w:pPr>
      <w:r>
        <w:rPr>
          <w:rFonts w:cstheme="minorHAnsi"/>
          <w:b/>
          <w:sz w:val="28"/>
        </w:rPr>
        <w:t>4. Zasady uzupełniania braków i poprawiania ocen</w:t>
      </w:r>
    </w:p>
    <w:p w14:paraId="331E640E" w14:textId="77777777" w:rsidR="00901F27" w:rsidRDefault="00901F27" w:rsidP="00901F2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Sprawdziany są obowiązkowe. </w:t>
      </w:r>
    </w:p>
    <w:p w14:paraId="2FF13744" w14:textId="77777777" w:rsidR="00901F27" w:rsidRPr="001476B9" w:rsidRDefault="00901F27" w:rsidP="00901F2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Ocen ze sprawdzianów wyższych niż ocena dobra nie można poprawić.</w:t>
      </w:r>
    </w:p>
    <w:p w14:paraId="53E1FECC" w14:textId="77777777" w:rsidR="00901F27" w:rsidRDefault="00901F27" w:rsidP="00901F2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Nauczyciel informuje ucznia o otrzymanej ocenie z ostatniej pracy bezpośrednio po jej wystawieniu.</w:t>
      </w:r>
    </w:p>
    <w:p w14:paraId="1FF8C2CF" w14:textId="77777777" w:rsidR="00901F27" w:rsidRDefault="00901F27" w:rsidP="00901F2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Rodzice (opiekunowie prawni) mogą uzyskać szczegółowe informacje o wynikach i postępach w pracy ucznia podczas indywidualnych kontaktów z nauczycielem (według harmonogramu spotkań przyjętego przez szkołę).</w:t>
      </w:r>
    </w:p>
    <w:p w14:paraId="25564BDA" w14:textId="77777777" w:rsidR="00901F27" w:rsidRDefault="00901F27" w:rsidP="00901F2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Uczeń ma obowiązek uzupełnić braki w wiedzy i umiejętnościach (wynikające np. z nieobecności), biorąc udział w zajęciach wyrównawczych lub drogą indywidualnych konsultacji z nauczycielem (także online).</w:t>
      </w:r>
    </w:p>
    <w:p w14:paraId="7AA8BD10" w14:textId="77777777" w:rsidR="00901F27" w:rsidRDefault="00901F27" w:rsidP="00901F2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W przypadku ponad 50% nieusprawiedliwionych nieobecności na zajęciach, które uniemożliwiły uzyskanie przez ucznia oceny semestralnej lub końcowej, należy stosować przepisy WSO.</w:t>
      </w:r>
    </w:p>
    <w:p w14:paraId="366A0AF8" w14:textId="77777777" w:rsidR="00901F27" w:rsidRDefault="00901F27" w:rsidP="00901F27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Sposób poprawiania klasyfikacyjnej oceny semestralnej lub rocznej regulują przepisy WSO i rozporządzenia MEN.</w:t>
      </w:r>
    </w:p>
    <w:p w14:paraId="1D33A530" w14:textId="77777777" w:rsidR="00901F27" w:rsidRDefault="00901F27" w:rsidP="00901F27">
      <w:pPr>
        <w:rPr>
          <w:rFonts w:cstheme="minorHAnsi"/>
        </w:rPr>
      </w:pPr>
    </w:p>
    <w:p w14:paraId="6154D4CA" w14:textId="77777777" w:rsidR="00901F27" w:rsidRDefault="00901F27" w:rsidP="00901F27">
      <w:pPr>
        <w:pStyle w:val="Akapitzlist"/>
        <w:numPr>
          <w:ilvl w:val="0"/>
          <w:numId w:val="9"/>
        </w:numPr>
        <w:spacing w:after="120"/>
        <w:ind w:left="284" w:hanging="284"/>
        <w:outlineLvl w:val="0"/>
        <w:rPr>
          <w:rFonts w:cstheme="minorHAnsi"/>
          <w:b/>
          <w:sz w:val="28"/>
        </w:rPr>
      </w:pPr>
      <w:r w:rsidRPr="001476B9">
        <w:rPr>
          <w:rFonts w:cstheme="minorHAnsi"/>
          <w:b/>
          <w:sz w:val="28"/>
        </w:rPr>
        <w:t>Tryb i warunki uzyskania oceny wyższej niż przewidywana.</w:t>
      </w:r>
    </w:p>
    <w:p w14:paraId="0E74259F" w14:textId="77777777" w:rsidR="00901F27" w:rsidRDefault="00901F27" w:rsidP="00901F27">
      <w:pPr>
        <w:pStyle w:val="Akapitzlist"/>
        <w:spacing w:after="120"/>
        <w:outlineLvl w:val="0"/>
        <w:rPr>
          <w:rFonts w:cstheme="minorHAnsi"/>
          <w:b/>
          <w:sz w:val="28"/>
        </w:rPr>
      </w:pPr>
    </w:p>
    <w:p w14:paraId="18D40F3E" w14:textId="77777777" w:rsidR="00901F27" w:rsidRPr="001476B9" w:rsidRDefault="00901F27" w:rsidP="00901F27">
      <w:pPr>
        <w:numPr>
          <w:ilvl w:val="0"/>
          <w:numId w:val="11"/>
        </w:numPr>
        <w:tabs>
          <w:tab w:val="num" w:pos="720"/>
        </w:tabs>
        <w:spacing w:after="160" w:line="278" w:lineRule="auto"/>
        <w:contextualSpacing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Uczniowi przysługuje prawo ubiegania się o ocenę wyższą niż przewidywana ocena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 xml:space="preserve">z </w:t>
      </w:r>
      <w:r w:rsidRPr="001476B9">
        <w:rPr>
          <w:rFonts w:ascii="Calibri" w:eastAsia="Calibri" w:hAnsi="Calibri" w:cs="Times New Roman"/>
          <w:b/>
          <w:bCs/>
          <w:i/>
          <w:iCs/>
          <w:kern w:val="2"/>
          <w:u w:val="single"/>
          <w14:ligatures w14:val="standardContextual"/>
        </w:rPr>
        <w:t>informatyki</w:t>
      </w:r>
      <w:r w:rsidRPr="001476B9">
        <w:rPr>
          <w:rFonts w:ascii="Calibri" w:eastAsia="Calibri" w:hAnsi="Calibri" w:cs="Times New Roman"/>
          <w:b/>
          <w:bCs/>
          <w:kern w:val="2"/>
          <w14:ligatures w14:val="standardContextual"/>
        </w:rPr>
        <w:t>,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 jeżeli:</w:t>
      </w:r>
    </w:p>
    <w:p w14:paraId="1A598622" w14:textId="77777777" w:rsidR="00901F27" w:rsidRPr="001476B9" w:rsidRDefault="00901F27" w:rsidP="00901F2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nie ma nieobecności nieusprawiedliwionych z zajęć edukacyjnych, z których ubiega się o wyższą ocenę;</w:t>
      </w:r>
    </w:p>
    <w:p w14:paraId="777B7A33" w14:textId="77777777" w:rsidR="00901F27" w:rsidRPr="001476B9" w:rsidRDefault="00901F27" w:rsidP="00901F2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 xml:space="preserve">co najmniej połowa uzyskanych przez niego ocen cząstkowych jest równa ocenie, </w:t>
      </w:r>
      <w:r w:rsidRPr="001476B9">
        <w:rPr>
          <w:rFonts w:ascii="Calibri" w:eastAsia="Calibri" w:hAnsi="Calibri" w:cs="Times New Roman"/>
          <w:kern w:val="2"/>
          <w14:ligatures w14:val="standardContextual"/>
        </w:rPr>
        <w:br/>
        <w:t>o którą się ubiega, lub od niej wyższa;</w:t>
      </w:r>
    </w:p>
    <w:p w14:paraId="570BEB0A" w14:textId="77777777" w:rsidR="00901F27" w:rsidRPr="001476B9" w:rsidRDefault="00901F27" w:rsidP="00901F2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prowadził systematycznie zeszyt przedmiotowy;</w:t>
      </w:r>
    </w:p>
    <w:p w14:paraId="7F44C9DA" w14:textId="77777777" w:rsidR="00901F27" w:rsidRPr="001476B9" w:rsidRDefault="00901F27" w:rsidP="00901F2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pisał sprawdziany i kartkówki;</w:t>
      </w:r>
    </w:p>
    <w:p w14:paraId="0D00ADA1" w14:textId="77777777" w:rsidR="00901F27" w:rsidRPr="001476B9" w:rsidRDefault="00901F27" w:rsidP="00901F2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t>poprawiał oceny cząstkowe;</w:t>
      </w:r>
    </w:p>
    <w:p w14:paraId="6E11AFA9" w14:textId="77777777" w:rsidR="00901F27" w:rsidRDefault="00901F27" w:rsidP="00901F27">
      <w:pPr>
        <w:numPr>
          <w:ilvl w:val="0"/>
          <w:numId w:val="10"/>
        </w:numPr>
        <w:spacing w:after="160" w:line="278" w:lineRule="auto"/>
        <w:contextualSpacing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1476B9">
        <w:rPr>
          <w:rFonts w:ascii="Calibri" w:eastAsia="Calibri" w:hAnsi="Calibri" w:cs="Times New Roman"/>
          <w:kern w:val="2"/>
          <w14:ligatures w14:val="standardContextual"/>
        </w:rPr>
        <w:lastRenderedPageBreak/>
        <w:t>aktywnie uczestniczył w zajęciach, z których ubiega się o ocenę wyższą niż przewidywana.</w:t>
      </w:r>
    </w:p>
    <w:p w14:paraId="378CCCBF" w14:textId="77777777" w:rsidR="00901F27" w:rsidRPr="001476B9" w:rsidRDefault="00901F27" w:rsidP="00901F27">
      <w:pPr>
        <w:spacing w:after="120"/>
        <w:outlineLvl w:val="0"/>
        <w:rPr>
          <w:rFonts w:cstheme="minorHAnsi"/>
          <w:b/>
          <w:sz w:val="28"/>
        </w:rPr>
      </w:pPr>
    </w:p>
    <w:p w14:paraId="2F979A06" w14:textId="77777777" w:rsidR="00901F27" w:rsidRPr="001476B9" w:rsidRDefault="00901F27" w:rsidP="00901F27">
      <w:pPr>
        <w:spacing w:after="120"/>
        <w:outlineLvl w:val="0"/>
        <w:rPr>
          <w:rFonts w:cstheme="minorHAnsi"/>
          <w:b/>
          <w:bCs/>
          <w:sz w:val="28"/>
          <w:szCs w:val="28"/>
        </w:rPr>
      </w:pPr>
      <w:r w:rsidRPr="001476B9">
        <w:rPr>
          <w:rFonts w:cstheme="minorHAnsi"/>
          <w:b/>
          <w:bCs/>
          <w:sz w:val="28"/>
          <w:szCs w:val="28"/>
        </w:rPr>
        <w:t>6.</w:t>
      </w:r>
      <w:r>
        <w:rPr>
          <w:rFonts w:cstheme="minorHAnsi"/>
          <w:b/>
          <w:bCs/>
          <w:sz w:val="28"/>
          <w:szCs w:val="28"/>
        </w:rPr>
        <w:t xml:space="preserve">  Dostosowanie zasad oceniania do możliwości uczniów ze specjalnymi potrzebami edukacyjnymi.</w:t>
      </w:r>
    </w:p>
    <w:p w14:paraId="65FC9B77" w14:textId="77777777" w:rsidR="00901F27" w:rsidRPr="001476B9" w:rsidRDefault="00901F27" w:rsidP="00901F27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Ocenianie uczniów ze specjalnymi potrzebami edukacyjnymi odbywa się uwzględnieniem indywidualnych możliwości ucznia oraz zaleceń zawartych w opiniach i orzeczeniach Poradni </w:t>
      </w:r>
      <w:proofErr w:type="spellStart"/>
      <w:r w:rsidRPr="001476B9">
        <w:rPr>
          <w:rFonts w:cstheme="minorHAnsi"/>
        </w:rPr>
        <w:t>Psychologiczno</w:t>
      </w:r>
      <w:proofErr w:type="spellEnd"/>
      <w:r>
        <w:rPr>
          <w:rFonts w:cstheme="minorHAnsi"/>
        </w:rPr>
        <w:t xml:space="preserve"> </w:t>
      </w:r>
      <w:r w:rsidRPr="001476B9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1476B9">
        <w:rPr>
          <w:rFonts w:cstheme="minorHAnsi"/>
        </w:rPr>
        <w:t>Pedagogicznej.</w:t>
      </w:r>
    </w:p>
    <w:p w14:paraId="26E5026B" w14:textId="77777777" w:rsidR="00901F27" w:rsidRPr="001476B9" w:rsidRDefault="00901F27" w:rsidP="00901F27">
      <w:pPr>
        <w:spacing w:after="120"/>
        <w:ind w:left="36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Zasady ogólne</w:t>
      </w:r>
    </w:p>
    <w:p w14:paraId="3A9A82B6" w14:textId="77777777" w:rsidR="00901F27" w:rsidRPr="001476B9" w:rsidRDefault="00901F27" w:rsidP="00901F27">
      <w:pPr>
        <w:spacing w:after="120"/>
        <w:ind w:left="360"/>
        <w:outlineLvl w:val="0"/>
        <w:rPr>
          <w:rFonts w:cstheme="minorHAnsi"/>
        </w:rPr>
      </w:pPr>
      <w:r w:rsidRPr="001476B9">
        <w:rPr>
          <w:rFonts w:cstheme="minorHAnsi"/>
        </w:rPr>
        <w:t>Nauczyciel, oceniając ucznia z SPE:</w:t>
      </w:r>
    </w:p>
    <w:p w14:paraId="549550AA" w14:textId="77777777" w:rsidR="00901F27" w:rsidRPr="001476B9" w:rsidRDefault="00901F27" w:rsidP="00901F2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dostrzega </w:t>
      </w:r>
      <w:r w:rsidRPr="001476B9">
        <w:rPr>
          <w:rFonts w:cstheme="minorHAnsi"/>
          <w:b/>
          <w:bCs/>
        </w:rPr>
        <w:t>częściowe sukcesy i stopniowy postęp</w:t>
      </w:r>
      <w:r w:rsidRPr="001476B9">
        <w:rPr>
          <w:rFonts w:cstheme="minorHAnsi"/>
        </w:rPr>
        <w:t xml:space="preserve"> w przełamywaniu trudności,</w:t>
      </w:r>
    </w:p>
    <w:p w14:paraId="7F446DB5" w14:textId="77777777" w:rsidR="00901F27" w:rsidRPr="001476B9" w:rsidRDefault="00901F27" w:rsidP="00901F2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bierze pod uwagę przede wszystkim </w:t>
      </w:r>
      <w:r w:rsidRPr="001476B9">
        <w:rPr>
          <w:rFonts w:cstheme="minorHAnsi"/>
          <w:b/>
          <w:bCs/>
        </w:rPr>
        <w:t>wkład pracy, zaangażowanie i systematyczność</w:t>
      </w:r>
      <w:r w:rsidRPr="001476B9">
        <w:rPr>
          <w:rFonts w:cstheme="minorHAnsi"/>
        </w:rPr>
        <w:t>, a nie tylko wynik końcowy,</w:t>
      </w:r>
    </w:p>
    <w:p w14:paraId="7F31C4CB" w14:textId="77777777" w:rsidR="00901F27" w:rsidRPr="001476B9" w:rsidRDefault="00901F27" w:rsidP="00901F2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docenia aktywność podczas lekcji, udział w zadaniach dodatkowych i chęć podejmowania nowych wyzwań,</w:t>
      </w:r>
    </w:p>
    <w:p w14:paraId="33578C51" w14:textId="77777777" w:rsidR="00901F27" w:rsidRDefault="00901F27" w:rsidP="00901F27">
      <w:pPr>
        <w:numPr>
          <w:ilvl w:val="0"/>
          <w:numId w:val="12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w przypadku ucznia szczególnie uzdolnionego – angażuje go w </w:t>
      </w:r>
      <w:r w:rsidRPr="001476B9">
        <w:rPr>
          <w:rFonts w:cstheme="minorHAnsi"/>
          <w:b/>
          <w:bCs/>
        </w:rPr>
        <w:t xml:space="preserve">proces samooceny </w:t>
      </w:r>
      <w:r>
        <w:rPr>
          <w:rFonts w:cstheme="minorHAnsi"/>
          <w:b/>
          <w:bCs/>
        </w:rPr>
        <w:br/>
      </w:r>
      <w:r w:rsidRPr="001476B9">
        <w:rPr>
          <w:rFonts w:cstheme="minorHAnsi"/>
          <w:b/>
          <w:bCs/>
        </w:rPr>
        <w:t>i refleksji nad własną pracą</w:t>
      </w:r>
      <w:r w:rsidRPr="001476B9">
        <w:rPr>
          <w:rFonts w:cstheme="minorHAnsi"/>
        </w:rPr>
        <w:t>, aby stymulować dalszy rozwój.</w:t>
      </w:r>
    </w:p>
    <w:p w14:paraId="40AEE0E8" w14:textId="77777777" w:rsidR="00901F27" w:rsidRPr="001476B9" w:rsidRDefault="00901F27" w:rsidP="00901F27">
      <w:pPr>
        <w:spacing w:after="120"/>
        <w:ind w:left="360"/>
        <w:outlineLvl w:val="0"/>
        <w:rPr>
          <w:rFonts w:cstheme="minorHAnsi"/>
        </w:rPr>
      </w:pPr>
    </w:p>
    <w:p w14:paraId="0FF70A30" w14:textId="77777777" w:rsidR="00901F27" w:rsidRPr="001476B9" w:rsidRDefault="00901F27" w:rsidP="00901F27">
      <w:pPr>
        <w:spacing w:after="120"/>
        <w:outlineLvl w:val="0"/>
        <w:rPr>
          <w:rFonts w:cstheme="minorHAnsi"/>
          <w:b/>
          <w:bCs/>
        </w:rPr>
      </w:pPr>
      <w:r w:rsidRPr="001476B9">
        <w:rPr>
          <w:rFonts w:cstheme="minorHAnsi"/>
          <w:b/>
          <w:bCs/>
        </w:rPr>
        <w:t>Formy wsparcia i dostosowania</w:t>
      </w:r>
    </w:p>
    <w:p w14:paraId="134E881D" w14:textId="77777777" w:rsidR="00901F27" w:rsidRPr="001476B9" w:rsidRDefault="00901F27" w:rsidP="00901F27">
      <w:p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Uczniowie ze specyficznymi trudnościami w uczeniu się lub deficytami rozwojowymi mają prawo do:</w:t>
      </w:r>
    </w:p>
    <w:p w14:paraId="46C88E9C" w14:textId="77777777" w:rsidR="00901F27" w:rsidRPr="001476B9" w:rsidRDefault="00901F27" w:rsidP="00901F2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wydłużonego czasu pracy</w:t>
      </w:r>
      <w:r w:rsidRPr="001476B9">
        <w:rPr>
          <w:rFonts w:cstheme="minorHAnsi"/>
        </w:rPr>
        <w:t xml:space="preserve"> na sprawdzianach, testach oraz zadaniach praktycznych,</w:t>
      </w:r>
    </w:p>
    <w:p w14:paraId="1713DADB" w14:textId="77777777" w:rsidR="00901F27" w:rsidRPr="001476B9" w:rsidRDefault="00901F27" w:rsidP="00901F2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  <w:b/>
          <w:bCs/>
        </w:rPr>
        <w:t>indywidualnej pomocy nauczyciela</w:t>
      </w:r>
      <w:r w:rsidRPr="001476B9">
        <w:rPr>
          <w:rFonts w:cstheme="minorHAnsi"/>
        </w:rPr>
        <w:t xml:space="preserve"> podczas zajęć i w trakcie wykonywania zadań,</w:t>
      </w:r>
    </w:p>
    <w:p w14:paraId="6FBFB16A" w14:textId="77777777" w:rsidR="00901F27" w:rsidRPr="001476B9" w:rsidRDefault="00901F27" w:rsidP="00901F2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stosowania </w:t>
      </w:r>
      <w:r w:rsidRPr="001476B9">
        <w:rPr>
          <w:rFonts w:cstheme="minorHAnsi"/>
          <w:b/>
          <w:bCs/>
        </w:rPr>
        <w:t>dostosowanych kryteriów oceniania</w:t>
      </w:r>
      <w:r w:rsidRPr="001476B9">
        <w:rPr>
          <w:rFonts w:cstheme="minorHAnsi"/>
        </w:rPr>
        <w:t>, uwzględniających możliwości ucznia,</w:t>
      </w:r>
    </w:p>
    <w:p w14:paraId="28060FA5" w14:textId="77777777" w:rsidR="00901F27" w:rsidRPr="001476B9" w:rsidRDefault="00901F27" w:rsidP="00901F2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 xml:space="preserve">oceniania z naciskiem na </w:t>
      </w:r>
      <w:r w:rsidRPr="001476B9">
        <w:rPr>
          <w:rFonts w:cstheme="minorHAnsi"/>
          <w:b/>
          <w:bCs/>
        </w:rPr>
        <w:t>proces uczenia się</w:t>
      </w:r>
      <w:r w:rsidRPr="001476B9">
        <w:rPr>
          <w:rFonts w:cstheme="minorHAnsi"/>
        </w:rPr>
        <w:t>, a nie wyłącznie na efekt końcowy,</w:t>
      </w:r>
    </w:p>
    <w:p w14:paraId="0B92E238" w14:textId="77777777" w:rsidR="00901F27" w:rsidRPr="001476B9" w:rsidRDefault="00901F27" w:rsidP="00901F27">
      <w:pPr>
        <w:numPr>
          <w:ilvl w:val="0"/>
          <w:numId w:val="13"/>
        </w:numPr>
        <w:spacing w:after="120"/>
        <w:outlineLvl w:val="0"/>
        <w:rPr>
          <w:rFonts w:cstheme="minorHAnsi"/>
        </w:rPr>
      </w:pPr>
      <w:r w:rsidRPr="001476B9">
        <w:rPr>
          <w:rFonts w:cstheme="minorHAnsi"/>
        </w:rPr>
        <w:t>korzystania z alternatywnych form sprawdzania wiedzy i umiejętności (np. praca praktyczna, projekt, prezentacja multimedialna zamiast tradycyjnego testu).</w:t>
      </w:r>
    </w:p>
    <w:p w14:paraId="3D41F57D" w14:textId="77777777" w:rsidR="00EC2803" w:rsidRDefault="00EC2803">
      <w:pPr>
        <w:spacing w:line="314" w:lineRule="exact"/>
        <w:jc w:val="both"/>
      </w:pPr>
    </w:p>
    <w:p w14:paraId="267384B8" w14:textId="59B81654" w:rsidR="00EC2803" w:rsidRDefault="00901F27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00000">
        <w:rPr>
          <w:b/>
          <w:sz w:val="28"/>
          <w:szCs w:val="28"/>
        </w:rPr>
        <w:t>. Wymagania edukacyjne z informatyki w klasie 6 szkoły podstawowej</w:t>
      </w:r>
    </w:p>
    <w:p w14:paraId="38B7452F" w14:textId="77777777" w:rsidR="00EC2803" w:rsidRDefault="00EC2803">
      <w:pPr>
        <w:spacing w:line="314" w:lineRule="exact"/>
        <w:jc w:val="both"/>
      </w:pPr>
    </w:p>
    <w:p w14:paraId="69E5FAB5" w14:textId="77777777" w:rsidR="00EC2803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rozumienia, analizowania i rozwiązywania problemów na bazie logicznego i abstrakcyjnego myślenia, myślenia algorytmicznego i sposobów reprezentowania informacji uczeń:</w:t>
      </w:r>
    </w:p>
    <w:p w14:paraId="36CFDB67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analizuje sytuację problemową,</w:t>
      </w:r>
    </w:p>
    <w:p w14:paraId="5F20DC9A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przedstawia rozwiązania problemów w postaci algorytmu,</w:t>
      </w:r>
    </w:p>
    <w:p w14:paraId="0ABBE627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potrafi rozpoznać wzorce (np. powtarzalne działania),</w:t>
      </w:r>
    </w:p>
    <w:p w14:paraId="6579105A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porównuje różne sposoby rozwiązania tego samego problemu,</w:t>
      </w:r>
    </w:p>
    <w:p w14:paraId="707530A6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rPr>
          <w:rStyle w:val="Pogrubienie"/>
          <w:b w:val="0"/>
          <w:bCs w:val="0"/>
        </w:rPr>
        <w:lastRenderedPageBreak/>
        <w:t>stosuje podstawowe struktury algorytmiczne: sekwencję, warunek, powtórzenie.</w:t>
      </w:r>
    </w:p>
    <w:p w14:paraId="5AD835FB" w14:textId="77777777" w:rsidR="00EC2803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 xml:space="preserve">W zakresie programowania i rozwiązywania problemów z wykorzystaniem komputera i innych urządzeń cyfrowych uczeń: </w:t>
      </w:r>
    </w:p>
    <w:p w14:paraId="339BCAC1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porządkuje zasoby w komputerze lub w innych urządzeniach,</w:t>
      </w:r>
    </w:p>
    <w:p w14:paraId="7ABE2F84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możliwe zastosowania arkusza kalkulacyjnego,</w:t>
      </w:r>
    </w:p>
    <w:p w14:paraId="6D31E040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opisuje budowę arkusza kalkulacyjnego,</w:t>
      </w:r>
    </w:p>
    <w:p w14:paraId="2D74D67C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wprowadza dane do arkusza kalkulacyjnego,</w:t>
      </w:r>
    </w:p>
    <w:p w14:paraId="765527CA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arkusz kalkulacyjny do obliczeń,</w:t>
      </w:r>
    </w:p>
    <w:p w14:paraId="3BE45AEE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zmienia układ kolumn i wierszy tabeli,</w:t>
      </w:r>
    </w:p>
    <w:p w14:paraId="428141B0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formatuje czcionkę i wygląd tabeli,</w:t>
      </w:r>
    </w:p>
    <w:p w14:paraId="73C1E5FC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sortuje dane w tabeli w określonym porządku,</w:t>
      </w:r>
    </w:p>
    <w:p w14:paraId="70A0E7B6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wypełnia automatycznie komórki serią danych,</w:t>
      </w:r>
    </w:p>
    <w:p w14:paraId="67E611FF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wyróżnia określone dane w komórkach przy pomocy formatowania warunkowego,</w:t>
      </w:r>
    </w:p>
    <w:p w14:paraId="004D5E99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samodzielnie tworzy proste formuły obliczeniowe,</w:t>
      </w:r>
    </w:p>
    <w:p w14:paraId="3332C9D5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stosuje funkcje </w:t>
      </w:r>
      <w:r>
        <w:rPr>
          <w:b/>
        </w:rPr>
        <w:t>SUMA</w:t>
      </w:r>
      <w:r>
        <w:t xml:space="preserve"> oraz </w:t>
      </w:r>
      <w:r>
        <w:rPr>
          <w:b/>
        </w:rPr>
        <w:t>ŚREDNIA</w:t>
      </w:r>
      <w:r>
        <w:t xml:space="preserve"> w wykonywanych obliczeniach,</w:t>
      </w:r>
    </w:p>
    <w:p w14:paraId="3E75B756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prezentuje na wykresach dane z arkusza kalkulacyjnego,</w:t>
      </w:r>
    </w:p>
    <w:p w14:paraId="450746FE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zmienia wygląd wstawionego wykresu,</w:t>
      </w:r>
    </w:p>
    <w:p w14:paraId="433B5591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dobiera typ wykresu do prezentowanych danych,</w:t>
      </w:r>
    </w:p>
    <w:p w14:paraId="564E669A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buduje skrypty wysyłające i odbierające komunikaty do sterowania grą tworzoną w programie </w:t>
      </w:r>
      <w:proofErr w:type="spellStart"/>
      <w:r>
        <w:t>Scratch</w:t>
      </w:r>
      <w:proofErr w:type="spellEnd"/>
      <w:r>
        <w:t>,</w:t>
      </w:r>
    </w:p>
    <w:p w14:paraId="18C3145D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tworzy prostą grę zręcznościową w programie </w:t>
      </w:r>
      <w:proofErr w:type="spellStart"/>
      <w:r>
        <w:t>Scratch</w:t>
      </w:r>
      <w:proofErr w:type="spellEnd"/>
      <w:r>
        <w:t>,</w:t>
      </w:r>
    </w:p>
    <w:p w14:paraId="0EF0F547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wykorzystuje zmienne w projektach tworzonych w programie </w:t>
      </w:r>
      <w:proofErr w:type="spellStart"/>
      <w:r>
        <w:t>Scratch</w:t>
      </w:r>
      <w:proofErr w:type="spellEnd"/>
      <w:r>
        <w:t>,</w:t>
      </w:r>
    </w:p>
    <w:p w14:paraId="4CFE4ED4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omawia budowę interfejsu programu GIMP,</w:t>
      </w:r>
    </w:p>
    <w:p w14:paraId="5322F108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wyjaśnia, czym są warstwy w obrazach tworzonych w programie GIMP,</w:t>
      </w:r>
    </w:p>
    <w:p w14:paraId="7E85ADD3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tworzy i edytuje obrazy w programie GIMP, wykorzystując narzędzia z przybornika programu,</w:t>
      </w:r>
    </w:p>
    <w:p w14:paraId="696A6366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warstwy podczas pracy w programie GIMP,</w:t>
      </w:r>
    </w:p>
    <w:p w14:paraId="317421B0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używa programu GIMP do tworzenia fotomontaży,</w:t>
      </w:r>
    </w:p>
    <w:p w14:paraId="4F3D2A6A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retuszuje zdjęcia, korzystając z programu GIMP,</w:t>
      </w:r>
    </w:p>
    <w:p w14:paraId="7890F74D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zapisuje efekty pracy we wskazanym miejscu,</w:t>
      </w:r>
    </w:p>
    <w:p w14:paraId="6C6C3A28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korzysta z programów online (np. </w:t>
      </w:r>
      <w:proofErr w:type="spellStart"/>
      <w:r>
        <w:t>Canva</w:t>
      </w:r>
      <w:proofErr w:type="spellEnd"/>
      <w:r>
        <w:t>) do tworzenia projektów graficznych.</w:t>
      </w:r>
    </w:p>
    <w:p w14:paraId="0F001409" w14:textId="77777777" w:rsidR="00EC2803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posługiwania się komputerem, urządzeniami cyfrowymi i sieciami komputerowymi uczeń:</w:t>
      </w:r>
    </w:p>
    <w:p w14:paraId="110D485B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interpretuje komunikaty komputera i odpowiednio na nie reaguje,</w:t>
      </w:r>
    </w:p>
    <w:p w14:paraId="459D8F8B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wykorzystuje pomoc dostępną w programach,</w:t>
      </w:r>
    </w:p>
    <w:p w14:paraId="4898A216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właściwie zapisuje i przechowuje swoje prace wykonane na komputerze,</w:t>
      </w:r>
    </w:p>
    <w:p w14:paraId="228EF09F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zapisuje tworzone projekty w różnych formatach.</w:t>
      </w:r>
    </w:p>
    <w:p w14:paraId="60B1DA4D" w14:textId="77777777" w:rsidR="00EC2803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rozwijania kompetencji społecznych uczeń:</w:t>
      </w:r>
    </w:p>
    <w:p w14:paraId="2210B44F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przestrzega zasad netykiety, komunikując się z innymi osobami za pomocą </w:t>
      </w:r>
      <w:proofErr w:type="spellStart"/>
      <w:r>
        <w:t>internetu</w:t>
      </w:r>
      <w:proofErr w:type="spellEnd"/>
      <w:r>
        <w:t>,</w:t>
      </w:r>
    </w:p>
    <w:p w14:paraId="75E20999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uczestniczy w pracy grupowej, wykonując zadania i realizując projekty,</w:t>
      </w:r>
    </w:p>
    <w:p w14:paraId="7B9716AF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dba o właściwy podział obowiązków podczas pracy w grupie,</w:t>
      </w:r>
    </w:p>
    <w:p w14:paraId="6E4E2B30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lastRenderedPageBreak/>
        <w:t>przestrzega zasad obowiązujących podczas współpracy z innymi,</w:t>
      </w:r>
    </w:p>
    <w:p w14:paraId="47DBB4C4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wykorzystuje serwis internetowy </w:t>
      </w:r>
      <w:proofErr w:type="spellStart"/>
      <w:r>
        <w:t>Scratcha</w:t>
      </w:r>
      <w:proofErr w:type="spellEnd"/>
      <w:r>
        <w:t xml:space="preserve"> do dzielenia się swoimi projektami z innymi członkami tej społeczności oraz do wyszukiwania pomysłów na własne projekty.</w:t>
      </w:r>
    </w:p>
    <w:p w14:paraId="52B2A56F" w14:textId="77777777" w:rsidR="00EC2803" w:rsidRDefault="00000000">
      <w:pPr>
        <w:pStyle w:val="Akapitzlist"/>
        <w:numPr>
          <w:ilvl w:val="0"/>
          <w:numId w:val="6"/>
        </w:numPr>
        <w:spacing w:line="314" w:lineRule="exact"/>
        <w:jc w:val="both"/>
      </w:pPr>
      <w:r>
        <w:t>W zakresie przestrzegania praw i zasad bezpieczeństwa uczeń:</w:t>
      </w:r>
    </w:p>
    <w:p w14:paraId="2A81722F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bezpiecznej i higienicznej pracy przy komputerze,</w:t>
      </w:r>
    </w:p>
    <w:p w14:paraId="43064D44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 xml:space="preserve">stosuje zasady bezpiecznego korzystania z </w:t>
      </w:r>
      <w:proofErr w:type="spellStart"/>
      <w:r>
        <w:t>internetu</w:t>
      </w:r>
      <w:proofErr w:type="spellEnd"/>
      <w:r>
        <w:t>,</w:t>
      </w:r>
    </w:p>
    <w:p w14:paraId="63CEFB86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t>przestrzega zasad bezpiecznej komunikacji internetowej i zasad współpracy w sieci,</w:t>
      </w:r>
    </w:p>
    <w:p w14:paraId="16942B02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rPr>
          <w:rStyle w:val="citation-447"/>
        </w:rPr>
        <w:t>rozpoznaje zagrożenia w sieci i wie, jak na nie reagować</w:t>
      </w:r>
      <w:r>
        <w:t>,</w:t>
      </w:r>
    </w:p>
    <w:p w14:paraId="4D42B1B6" w14:textId="77777777" w:rsidR="00EC2803" w:rsidRDefault="00000000">
      <w:pPr>
        <w:pStyle w:val="Akapitzlist"/>
        <w:numPr>
          <w:ilvl w:val="1"/>
          <w:numId w:val="6"/>
        </w:numPr>
        <w:spacing w:line="314" w:lineRule="exact"/>
        <w:jc w:val="both"/>
      </w:pPr>
      <w:r>
        <w:rPr>
          <w:rStyle w:val="citation-446"/>
        </w:rPr>
        <w:t xml:space="preserve">potrafi wyszukiwać informacje, oceniać ich wiarygodność oraz korzystać z nich zgodnie z prawem autorskim i licencjami (np. Creative </w:t>
      </w:r>
      <w:proofErr w:type="spellStart"/>
      <w:r>
        <w:rPr>
          <w:rStyle w:val="citation-446"/>
        </w:rPr>
        <w:t>Commons</w:t>
      </w:r>
      <w:proofErr w:type="spellEnd"/>
      <w:r>
        <w:rPr>
          <w:rStyle w:val="citation-446"/>
        </w:rPr>
        <w:t>)</w:t>
      </w:r>
      <w:r>
        <w:t>.</w:t>
      </w:r>
    </w:p>
    <w:p w14:paraId="12A85F9F" w14:textId="77777777" w:rsidR="00EC2803" w:rsidRDefault="00000000">
      <w:pPr>
        <w:spacing w:line="314" w:lineRule="exact"/>
        <w:jc w:val="both"/>
        <w:sectPr w:rsidR="00EC2803">
          <w:footerReference w:type="defaul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17558" wp14:editId="3C5F89FC">
                <wp:simplePos x="0" y="0"/>
                <wp:positionH relativeFrom="column">
                  <wp:posOffset>-266700</wp:posOffset>
                </wp:positionH>
                <wp:positionV relativeFrom="paragraph">
                  <wp:posOffset>304800</wp:posOffset>
                </wp:positionV>
                <wp:extent cx="12700" cy="57150"/>
                <wp:effectExtent l="38100" t="38100" r="44450" b="38100"/>
                <wp:wrapNone/>
                <wp:docPr id="361019421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2960" cy="5724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ismo odręczne 14" o:spid="_x0000_s1026" o:spt="75" style="position:absolute;left:0pt;margin-left:-21pt;margin-top:24pt;height:4.5pt;width:1pt;z-index:251659264;mso-width-relative:page;mso-height-relative:page;" coordsize="21600,21600" o:gfxdata="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">
                <v:imagedata r:id="rId14" o:title=""/>
                <o:lock v:ext="edit"/>
              </v:shape>
            </w:pict>
          </mc:Fallback>
        </mc:AlternateContent>
      </w:r>
      <w:r>
        <w:tab/>
      </w:r>
    </w:p>
    <w:p w14:paraId="60691BB2" w14:textId="0101053B" w:rsidR="00EC2803" w:rsidRDefault="00901F27">
      <w:pPr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8</w:t>
      </w:r>
      <w:r w:rsidR="00000000">
        <w:rPr>
          <w:b/>
          <w:color w:val="000000" w:themeColor="text1"/>
          <w:sz w:val="28"/>
          <w:szCs w:val="28"/>
        </w:rPr>
        <w:t>. Wymagania na poszczególne oceny</w:t>
      </w:r>
    </w:p>
    <w:p w14:paraId="3B5859B3" w14:textId="77777777" w:rsidR="00EC2803" w:rsidRDefault="00EC2803">
      <w:pPr>
        <w:jc w:val="both"/>
      </w:pPr>
    </w:p>
    <w:p w14:paraId="4776004B" w14:textId="77777777" w:rsidR="00EC2803" w:rsidRDefault="00000000">
      <w:pPr>
        <w:jc w:val="both"/>
      </w:pPr>
      <w:r>
        <w:t xml:space="preserve">Wymagania na każdy stopień wyższy niż </w:t>
      </w:r>
      <w:r>
        <w:rPr>
          <w:b/>
        </w:rPr>
        <w:t>dopuszczający</w:t>
      </w:r>
      <w:r>
        <w:t xml:space="preserve"> obejmują również wymagania na wszystkie stopnie niższe.</w:t>
      </w:r>
    </w:p>
    <w:p w14:paraId="14F6160A" w14:textId="77777777" w:rsidR="00EC2803" w:rsidRDefault="00000000">
      <w:pPr>
        <w:jc w:val="both"/>
      </w:pPr>
      <w:r>
        <w:rPr>
          <w:b/>
        </w:rPr>
        <w:t>Wymagania na ocenę celującą</w:t>
      </w:r>
      <w:r>
        <w:t xml:space="preserve"> obejmują stosowanie przyswojonych informacji i umiejętności w sytuacjach trudnych, złożonych i nietypowych. Uczeń wykracza poza program nauczania, tworząc innowacyjne projekty, samodzielnie poszerzając wiedzę lub osiągając sukcesy w konkursach informatycznych.</w:t>
      </w:r>
    </w:p>
    <w:p w14:paraId="3FB83A7A" w14:textId="77777777" w:rsidR="00EC2803" w:rsidRDefault="00EC2803">
      <w:pPr>
        <w:jc w:val="both"/>
        <w:rPr>
          <w:i/>
          <w:iCs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EC2803" w14:paraId="61FA7C30" w14:textId="77777777">
        <w:tc>
          <w:tcPr>
            <w:tcW w:w="5000" w:type="pct"/>
            <w:gridSpan w:val="4"/>
          </w:tcPr>
          <w:p w14:paraId="19A820AE" w14:textId="77777777" w:rsidR="00EC2803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</w:t>
            </w:r>
          </w:p>
        </w:tc>
      </w:tr>
      <w:tr w:rsidR="00EC2803" w14:paraId="1BDB483E" w14:textId="77777777">
        <w:tc>
          <w:tcPr>
            <w:tcW w:w="1244" w:type="pct"/>
          </w:tcPr>
          <w:p w14:paraId="617B3A7E" w14:textId="77777777" w:rsidR="00EC2803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dopuszczający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F7FD3AE" w14:textId="77777777" w:rsidR="00EC2803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dostateczny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75E8A73B" w14:textId="77777777" w:rsidR="00EC2803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14:paraId="79646749" w14:textId="77777777" w:rsidR="00EC2803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Stopień bardzo dobry </w:t>
            </w:r>
            <w:r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EC2803" w14:paraId="3485BB2D" w14:textId="77777777">
        <w:tc>
          <w:tcPr>
            <w:tcW w:w="1244" w:type="pct"/>
          </w:tcPr>
          <w:p w14:paraId="466F3B94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podaje przykłady różnych form komunikacji w sieci,</w:t>
            </w:r>
          </w:p>
          <w:p w14:paraId="344D7A6D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zasady tworzenia silnych haseł,</w:t>
            </w:r>
          </w:p>
          <w:p w14:paraId="1B5E836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wyszukuje proste informacje w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za pomocą słów kluczowych,</w:t>
            </w:r>
          </w:p>
          <w:p w14:paraId="13E33400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wyjaśnia, czym jest sztuczna inteligencja (AI),*</w:t>
            </w:r>
          </w:p>
          <w:p w14:paraId="0E4E9EF9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 do arkusza kalkulacyjnego dane różnego typu,</w:t>
            </w:r>
          </w:p>
          <w:p w14:paraId="7935680E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14:paraId="10E5EABB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14:paraId="5F6AD555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formuły,</w:t>
            </w:r>
          </w:p>
          <w:p w14:paraId="20871012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14:paraId="7880557B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zmienne i nadaje im nazwy,</w:t>
            </w:r>
          </w:p>
          <w:p w14:paraId="6E5C52CE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skrypty, korzystając ze strony </w:t>
            </w:r>
            <w:r>
              <w:rPr>
                <w:color w:val="2F5496" w:themeColor="accent1" w:themeShade="BF"/>
                <w:sz w:val="18"/>
                <w:szCs w:val="18"/>
              </w:rPr>
              <w:t>https://scratch.mit.edu</w:t>
            </w:r>
            <w:r>
              <w:rPr>
                <w:sz w:val="18"/>
                <w:szCs w:val="18"/>
              </w:rPr>
              <w:t>,</w:t>
            </w:r>
          </w:p>
          <w:p w14:paraId="66E1A43E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proste obrazy w programie GIMP,</w:t>
            </w:r>
          </w:p>
          <w:p w14:paraId="7966BEA7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zmienia ustawienia kontrastu oraz jasności obrazów w programie GIMP,</w:t>
            </w:r>
          </w:p>
          <w:p w14:paraId="75AD0E97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projekt w 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 xml:space="preserve"> i </w:t>
            </w:r>
            <w:r>
              <w:rPr>
                <w:rFonts w:cstheme="minorHAnsi"/>
                <w:sz w:val="18"/>
                <w:szCs w:val="18"/>
              </w:rPr>
              <w:t>wybiera układ elementów na stronie projektu</w:t>
            </w:r>
          </w:p>
          <w:p w14:paraId="0B15B5DD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omawia budowę okna programu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Animator,</w:t>
            </w:r>
          </w:p>
          <w:p w14:paraId="5AEE8E44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prostą animację składającą się z kilku klatek,</w:t>
            </w:r>
          </w:p>
          <w:p w14:paraId="0CD49C46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uruchamia edytor postaci,</w:t>
            </w:r>
          </w:p>
          <w:p w14:paraId="537BED8A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14:paraId="5454A53E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wymienia zalety i ograniczenia komunikacji w sieci,</w:t>
            </w:r>
          </w:p>
          <w:p w14:paraId="4E541AC2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rozpoznaje podstawowe cechy wiadomości </w:t>
            </w:r>
            <w:proofErr w:type="spellStart"/>
            <w:r>
              <w:rPr>
                <w:rFonts w:cstheme="minorHAnsi"/>
                <w:sz w:val="18"/>
                <w:szCs w:val="18"/>
              </w:rPr>
              <w:t>phishingowej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0B935926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cudzysłów, aby zawęzić wyniki wyszukiwania informacji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ECFC406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podaje przykłady wiarygodnych źródeł informacji,</w:t>
            </w:r>
          </w:p>
          <w:p w14:paraId="739FDD0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podaje przykłady zastosowania AI w życiu codziennym,</w:t>
            </w:r>
          </w:p>
          <w:p w14:paraId="56EEBD31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14:paraId="1FDCD971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14:paraId="768E9951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formuły, korzystając z adresów komórek,</w:t>
            </w:r>
          </w:p>
          <w:p w14:paraId="579CAD6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wykres wstawiony do arkusza kalkulacyjnego,</w:t>
            </w:r>
          </w:p>
          <w:p w14:paraId="30B49DA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14:paraId="1C10348F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przypisujące wartości zmiennym,</w:t>
            </w:r>
          </w:p>
          <w:p w14:paraId="34BD0A39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sprawdzania, czy zostały spełnione określone warunki,</w:t>
            </w:r>
          </w:p>
          <w:p w14:paraId="533DEFFE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0A2CC176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warstwy do tworzenia obrazów w programie GIMP,</w:t>
            </w:r>
          </w:p>
          <w:p w14:paraId="72068BB4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narzędzie zaznaczenia do fragmentu obrazu, który należy zaznaczyć,</w:t>
            </w:r>
          </w:p>
          <w:p w14:paraId="002A6F4E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 do różnych warstw,</w:t>
            </w:r>
          </w:p>
          <w:p w14:paraId="76FCC100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elementy do projektu w 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 xml:space="preserve"> (tło, tekst)</w:t>
            </w:r>
          </w:p>
          <w:p w14:paraId="598509A5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tło do animacji tworzonej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Animator,</w:t>
            </w:r>
          </w:p>
          <w:p w14:paraId="5FCFF5B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nowe postaci w edytorze dostępnym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i dodaje je do swoich animacji.</w:t>
            </w:r>
          </w:p>
        </w:tc>
        <w:tc>
          <w:tcPr>
            <w:tcW w:w="1244" w:type="pct"/>
          </w:tcPr>
          <w:p w14:paraId="4811D068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rozpoznaje formy niewłaściwej komunikacji i proponuje podstawowe sposoby reagowania,</w:t>
            </w:r>
          </w:p>
          <w:p w14:paraId="6E7513B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są dane osobowe i dlaczego ich ochrona jest ważna,</w:t>
            </w:r>
          </w:p>
          <w:p w14:paraId="1C81A5C7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ocenia wiarygodność treści znalezionych w 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4C17E90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wymienia szanse i zagrożenia związane z rozwojem AI,</w:t>
            </w:r>
          </w:p>
          <w:p w14:paraId="7E2127C9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14:paraId="5900432D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 skoroszycie,</w:t>
            </w:r>
          </w:p>
          <w:p w14:paraId="7A1E0A9B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 określonym porządku,</w:t>
            </w:r>
          </w:p>
          <w:p w14:paraId="6D89E6C6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14:paraId="5E672D8B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kalkulacyjnego,</w:t>
            </w:r>
          </w:p>
          <w:p w14:paraId="374B11D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komunikaty,</w:t>
            </w:r>
          </w:p>
          <w:p w14:paraId="55F7ADCF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14:paraId="19D3B618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z napisem „Powtórz” do wielokrotnego wykonania serii poleceń,</w:t>
            </w:r>
          </w:p>
          <w:p w14:paraId="69FD6CAA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decyzyjny z napisami „jeżeli” i „to” lub „jeżeli”, „to” i „w przeciwnym razie” do wykonywania poleceń w zależności od tego, czy określony warunek został spełniony,</w:t>
            </w:r>
          </w:p>
          <w:p w14:paraId="3A3EAD92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tworzenia rozbudowanych skryptów sprawdzających warunki,</w:t>
            </w:r>
          </w:p>
          <w:p w14:paraId="11957E87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 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2F23B545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GIMP zmienia ustawienia wykorzystywanych narzędzi,</w:t>
            </w:r>
          </w:p>
          <w:p w14:paraId="07EDE2B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w programie GIMP narzędzie </w:t>
            </w:r>
            <w:r>
              <w:rPr>
                <w:b/>
                <w:sz w:val="18"/>
                <w:szCs w:val="18"/>
              </w:rPr>
              <w:t>Rozmycie Gaussa</w:t>
            </w:r>
            <w:r>
              <w:rPr>
                <w:sz w:val="18"/>
                <w:szCs w:val="18"/>
              </w:rPr>
              <w:t>, aby zmniejszyć czytelność fragmentu obrazu,</w:t>
            </w:r>
          </w:p>
          <w:p w14:paraId="4C1E9D35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wstawia zdjęcia i grafikę do projektu w 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4D81CC3A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tworzy animację składającą się z większej liczby klatek i przestawiającą postać podczas konkretnej czynności,</w:t>
            </w:r>
          </w:p>
          <w:p w14:paraId="07849BF9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modyfikuje postać dodaną do projektu,</w:t>
            </w:r>
          </w:p>
          <w:p w14:paraId="05605D34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rekwizyty dla postaci wstawionych do animacji.</w:t>
            </w:r>
          </w:p>
        </w:tc>
        <w:tc>
          <w:tcPr>
            <w:tcW w:w="1268" w:type="pct"/>
          </w:tcPr>
          <w:p w14:paraId="5CE43AC7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zna podstawowe cechy </w:t>
            </w:r>
            <w:proofErr w:type="spellStart"/>
            <w:r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AAFC88C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wskazuje ich właściwe i niewłaściwe wykorzystanie,</w:t>
            </w:r>
          </w:p>
          <w:p w14:paraId="04AD7E0D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proponuje działania zwiększające bezpieczeństwo w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0EC96E60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wyszukuje grafiki objęte licencją Creative </w:t>
            </w:r>
            <w:proofErr w:type="spellStart"/>
            <w:r>
              <w:rPr>
                <w:sz w:val="18"/>
                <w:szCs w:val="18"/>
              </w:rPr>
              <w:t>Commons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09C0E72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poprawnie podaje źródło wykorzystanego zdjęcia,</w:t>
            </w:r>
          </w:p>
          <w:p w14:paraId="5DE326BF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tworzy </w:t>
            </w:r>
            <w:proofErr w:type="spellStart"/>
            <w:r>
              <w:rPr>
                <w:rFonts w:cstheme="minorHAnsi"/>
                <w:i/>
                <w:iCs/>
                <w:sz w:val="18"/>
                <w:szCs w:val="18"/>
              </w:rPr>
              <w:t>prompty</w:t>
            </w:r>
            <w:proofErr w:type="spell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tak, aby uzyskać zamierzone wyniki,</w:t>
            </w:r>
          </w:p>
          <w:p w14:paraId="6E524679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14:paraId="65668F09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14:paraId="2A8A2882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14:paraId="1140CDB5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14:paraId="7E20615B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14:paraId="3B43E0A3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dobiera typ wstawianego wykresu do rodzaju danych,</w:t>
            </w:r>
          </w:p>
          <w:p w14:paraId="360D9B5E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14:paraId="430E29EF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modyfikuje projekty znalezione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116B85ED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stopień krycia warstw obrazów, aby uzyskać określone efekty,</w:t>
            </w:r>
          </w:p>
          <w:p w14:paraId="64FD8F3D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programie GIMP fotomontaże, wykorzystując warstwy,</w:t>
            </w:r>
          </w:p>
          <w:p w14:paraId="6E6D1590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tworzy wielostronicowy dokument, dodaje linki do nawigacji między stronami.</w:t>
            </w:r>
          </w:p>
          <w:p w14:paraId="69E11F8F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 programie </w:t>
            </w:r>
            <w:proofErr w:type="spellStart"/>
            <w:r>
              <w:rPr>
                <w:sz w:val="18"/>
                <w:szCs w:val="18"/>
              </w:rPr>
              <w:t>Pivot</w:t>
            </w:r>
            <w:proofErr w:type="spellEnd"/>
            <w:r>
              <w:rPr>
                <w:sz w:val="18"/>
                <w:szCs w:val="18"/>
              </w:rPr>
              <w:t xml:space="preserve"> Animator płynne animacje, dodając odpowiednio dużo klatek nieznacznie się od siebie różniących,</w:t>
            </w:r>
          </w:p>
          <w:p w14:paraId="7C84A0AA" w14:textId="77777777" w:rsidR="00EC2803" w:rsidRDefault="00000000">
            <w:pPr>
              <w:pStyle w:val="Akapitzlist"/>
              <w:numPr>
                <w:ilvl w:val="0"/>
                <w:numId w:val="7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animację z wykorzystaniem samodzielnie stworzonej postaci.</w:t>
            </w:r>
          </w:p>
          <w:p w14:paraId="0714934C" w14:textId="77777777" w:rsidR="00EC2803" w:rsidRDefault="00EC2803">
            <w:pPr>
              <w:pStyle w:val="Akapitzlist"/>
              <w:spacing w:line="280" w:lineRule="exact"/>
              <w:ind w:left="0"/>
              <w:rPr>
                <w:rFonts w:cstheme="minorHAnsi"/>
                <w:sz w:val="18"/>
                <w:szCs w:val="18"/>
              </w:rPr>
            </w:pPr>
          </w:p>
          <w:p w14:paraId="3B636FB3" w14:textId="77777777" w:rsidR="00EC2803" w:rsidRDefault="00EC2803">
            <w:pPr>
              <w:pStyle w:val="Akapitzlist"/>
              <w:spacing w:line="280" w:lineRule="exact"/>
              <w:ind w:left="0"/>
              <w:rPr>
                <w:rFonts w:cstheme="minorHAnsi"/>
                <w:sz w:val="18"/>
                <w:szCs w:val="18"/>
              </w:rPr>
            </w:pPr>
          </w:p>
          <w:p w14:paraId="70C0FC7E" w14:textId="77777777" w:rsidR="00EC2803" w:rsidRDefault="00EC2803">
            <w:pPr>
              <w:pStyle w:val="Akapitzlist"/>
              <w:spacing w:line="280" w:lineRule="exact"/>
              <w:ind w:left="0"/>
              <w:rPr>
                <w:rFonts w:cstheme="minorHAnsi"/>
                <w:sz w:val="18"/>
                <w:szCs w:val="18"/>
              </w:rPr>
            </w:pPr>
          </w:p>
          <w:p w14:paraId="36A35F24" w14:textId="77777777" w:rsidR="00EC2803" w:rsidRDefault="00EC2803">
            <w:pPr>
              <w:pStyle w:val="Akapitzlist"/>
              <w:spacing w:line="280" w:lineRule="exact"/>
              <w:ind w:left="0"/>
              <w:rPr>
                <w:rFonts w:cstheme="minorHAnsi"/>
                <w:sz w:val="18"/>
                <w:szCs w:val="18"/>
              </w:rPr>
            </w:pPr>
          </w:p>
        </w:tc>
      </w:tr>
    </w:tbl>
    <w:p w14:paraId="096A71B0" w14:textId="77777777" w:rsidR="00EC2803" w:rsidRDefault="00000000">
      <w:pPr>
        <w:jc w:val="both"/>
        <w:rPr>
          <w:i/>
          <w:iCs/>
        </w:rPr>
      </w:pPr>
      <w:r>
        <w:rPr>
          <w:i/>
          <w:iCs/>
        </w:rPr>
        <w:lastRenderedPageBreak/>
        <w:t>*Kursywą oznaczono wymagania, które dotyczą tematu dodatkowego.</w:t>
      </w:r>
    </w:p>
    <w:p w14:paraId="5398133A" w14:textId="77777777" w:rsidR="00EC2803" w:rsidRDefault="00EC2803">
      <w:pPr>
        <w:jc w:val="both"/>
      </w:pPr>
    </w:p>
    <w:p w14:paraId="0C266AF2" w14:textId="77777777" w:rsidR="00EC2803" w:rsidRDefault="0000000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D5A4B" wp14:editId="24BDCF9B">
                <wp:simplePos x="0" y="0"/>
                <wp:positionH relativeFrom="column">
                  <wp:posOffset>10620375</wp:posOffset>
                </wp:positionH>
                <wp:positionV relativeFrom="paragraph">
                  <wp:posOffset>-22225</wp:posOffset>
                </wp:positionV>
                <wp:extent cx="136525" cy="396875"/>
                <wp:effectExtent l="38100" t="38100" r="34925" b="41910"/>
                <wp:wrapNone/>
                <wp:docPr id="1590715322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6800" cy="39672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ismo odręczne 4" o:spid="_x0000_s1026" o:spt="75" style="position:absolute;left:0pt;margin-left:836.25pt;margin-top:-1.75pt;height:31.25pt;width:10.75pt;z-index:251662336;mso-width-relative:page;mso-height-relative:page;" coordsize="21600,21600" o:gfxdata="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">
                <v:imagedata r:id="rId16" o:title=""/>
                <o:lock v:ext="edi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2376A" wp14:editId="3BA4A9A3">
                <wp:simplePos x="0" y="0"/>
                <wp:positionH relativeFrom="column">
                  <wp:posOffset>10485755</wp:posOffset>
                </wp:positionH>
                <wp:positionV relativeFrom="paragraph">
                  <wp:posOffset>271780</wp:posOffset>
                </wp:positionV>
                <wp:extent cx="12700" cy="15240"/>
                <wp:effectExtent l="38100" t="38100" r="45085" b="41910"/>
                <wp:wrapNone/>
                <wp:docPr id="1735503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2600" cy="1548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ismo odręczne 3" o:spid="_x0000_s1026" o:spt="75" style="position:absolute;left:0pt;margin-left:825.65pt;margin-top:21.4pt;height:1.2pt;width:1pt;z-index:251661312;mso-width-relative:page;mso-height-relative:page;" coordsize="21600,21600" o:gfxdata="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">
                <v:imagedata r:id="rId18" o:title=""/>
                <o:lock v:ext="edi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C9AAC" wp14:editId="799684C2">
                <wp:simplePos x="0" y="0"/>
                <wp:positionH relativeFrom="column">
                  <wp:posOffset>10353675</wp:posOffset>
                </wp:positionH>
                <wp:positionV relativeFrom="paragraph">
                  <wp:posOffset>1380490</wp:posOffset>
                </wp:positionV>
                <wp:extent cx="635" cy="635"/>
                <wp:effectExtent l="38100" t="38100" r="38100" b="38100"/>
                <wp:wrapNone/>
                <wp:docPr id="177743833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ismo odręczne 2" o:spid="_x0000_s1026" o:spt="75" style="position:absolute;left:0pt;margin-left:815.25pt;margin-top:108.7pt;height:0.05pt;width:0.05pt;z-index:251660288;mso-width-relative:page;mso-height-relative:page;" coordsize="21600,21600" o:gfxdata="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">
                <v:imagedata r:id="rId20" o:title=""/>
                <o:lock v:ext="edit"/>
              </v:shape>
            </w:pict>
          </mc:Fallback>
        </mc:AlternateContent>
      </w:r>
    </w:p>
    <w:sectPr w:rsidR="00EC2803">
      <w:footerReference w:type="default" r:id="rId2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5863" w14:textId="77777777" w:rsidR="00E61751" w:rsidRDefault="00E61751">
      <w:r>
        <w:separator/>
      </w:r>
    </w:p>
  </w:endnote>
  <w:endnote w:type="continuationSeparator" w:id="0">
    <w:p w14:paraId="11E40FC3" w14:textId="77777777" w:rsidR="00E61751" w:rsidRDefault="00E6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0D16" w14:textId="77777777" w:rsidR="00EC2803" w:rsidRDefault="00EC2803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0B0" w14:textId="77777777" w:rsidR="00EC2803" w:rsidRDefault="00EC2803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1DCD" w14:textId="77777777" w:rsidR="00E61751" w:rsidRDefault="00E61751">
      <w:r>
        <w:separator/>
      </w:r>
    </w:p>
  </w:footnote>
  <w:footnote w:type="continuationSeparator" w:id="0">
    <w:p w14:paraId="45A1CF74" w14:textId="77777777" w:rsidR="00E61751" w:rsidRDefault="00E6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B46"/>
    <w:multiLevelType w:val="multilevel"/>
    <w:tmpl w:val="024B1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5E14F0"/>
    <w:multiLevelType w:val="multilevel"/>
    <w:tmpl w:val="1B5E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71C3"/>
    <w:multiLevelType w:val="multilevel"/>
    <w:tmpl w:val="21FF71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B03EA2"/>
    <w:multiLevelType w:val="multilevel"/>
    <w:tmpl w:val="23B03EA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2234F7"/>
    <w:multiLevelType w:val="multilevel"/>
    <w:tmpl w:val="252234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A72011"/>
    <w:multiLevelType w:val="multilevel"/>
    <w:tmpl w:val="CB7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643CB"/>
    <w:multiLevelType w:val="multilevel"/>
    <w:tmpl w:val="284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E753B"/>
    <w:multiLevelType w:val="hybridMultilevel"/>
    <w:tmpl w:val="CBAE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426A"/>
    <w:multiLevelType w:val="hybridMultilevel"/>
    <w:tmpl w:val="7624DEA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A6FCD"/>
    <w:multiLevelType w:val="multilevel"/>
    <w:tmpl w:val="530A6F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CC07C9C"/>
    <w:multiLevelType w:val="multilevel"/>
    <w:tmpl w:val="5CC07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BE43D5"/>
    <w:multiLevelType w:val="multilevel"/>
    <w:tmpl w:val="5FBE43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24C15E6"/>
    <w:multiLevelType w:val="hybridMultilevel"/>
    <w:tmpl w:val="BD3404CE"/>
    <w:lvl w:ilvl="0" w:tplc="BAB8C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7537">
    <w:abstractNumId w:val="4"/>
  </w:num>
  <w:num w:numId="2" w16cid:durableId="1479883588">
    <w:abstractNumId w:val="2"/>
  </w:num>
  <w:num w:numId="3" w16cid:durableId="947158580">
    <w:abstractNumId w:val="10"/>
  </w:num>
  <w:num w:numId="4" w16cid:durableId="947276053">
    <w:abstractNumId w:val="0"/>
  </w:num>
  <w:num w:numId="5" w16cid:durableId="719326425">
    <w:abstractNumId w:val="11"/>
  </w:num>
  <w:num w:numId="6" w16cid:durableId="1287853029">
    <w:abstractNumId w:val="9"/>
  </w:num>
  <w:num w:numId="7" w16cid:durableId="600987273">
    <w:abstractNumId w:val="3"/>
  </w:num>
  <w:num w:numId="8" w16cid:durableId="1402370881">
    <w:abstractNumId w:val="1"/>
  </w:num>
  <w:num w:numId="9" w16cid:durableId="77022790">
    <w:abstractNumId w:val="8"/>
  </w:num>
  <w:num w:numId="10" w16cid:durableId="1233082142">
    <w:abstractNumId w:val="12"/>
  </w:num>
  <w:num w:numId="11" w16cid:durableId="2015566251">
    <w:abstractNumId w:val="7"/>
  </w:num>
  <w:num w:numId="12" w16cid:durableId="1955407452">
    <w:abstractNumId w:val="6"/>
  </w:num>
  <w:num w:numId="13" w16cid:durableId="1624388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048A7"/>
    <w:rsid w:val="0002370E"/>
    <w:rsid w:val="00024743"/>
    <w:rsid w:val="000578BD"/>
    <w:rsid w:val="00060006"/>
    <w:rsid w:val="00073422"/>
    <w:rsid w:val="00075E54"/>
    <w:rsid w:val="0007645B"/>
    <w:rsid w:val="000826A1"/>
    <w:rsid w:val="00084988"/>
    <w:rsid w:val="000870C1"/>
    <w:rsid w:val="00093DBE"/>
    <w:rsid w:val="00095707"/>
    <w:rsid w:val="000A1408"/>
    <w:rsid w:val="000A265D"/>
    <w:rsid w:val="000A5EE0"/>
    <w:rsid w:val="000B058B"/>
    <w:rsid w:val="000B6F60"/>
    <w:rsid w:val="000C03BD"/>
    <w:rsid w:val="000C1440"/>
    <w:rsid w:val="000C2242"/>
    <w:rsid w:val="000C460D"/>
    <w:rsid w:val="000C7317"/>
    <w:rsid w:val="000E46FB"/>
    <w:rsid w:val="000F2BEE"/>
    <w:rsid w:val="001008BD"/>
    <w:rsid w:val="00100F7A"/>
    <w:rsid w:val="00110298"/>
    <w:rsid w:val="00111C88"/>
    <w:rsid w:val="00112841"/>
    <w:rsid w:val="00117C44"/>
    <w:rsid w:val="00121F36"/>
    <w:rsid w:val="00123830"/>
    <w:rsid w:val="001343A1"/>
    <w:rsid w:val="001347AA"/>
    <w:rsid w:val="00143FFF"/>
    <w:rsid w:val="001454E9"/>
    <w:rsid w:val="001518F5"/>
    <w:rsid w:val="001725F0"/>
    <w:rsid w:val="00175D6E"/>
    <w:rsid w:val="001807F1"/>
    <w:rsid w:val="00180942"/>
    <w:rsid w:val="00181A5C"/>
    <w:rsid w:val="00181C46"/>
    <w:rsid w:val="00184249"/>
    <w:rsid w:val="001871E2"/>
    <w:rsid w:val="00190694"/>
    <w:rsid w:val="001A6DDD"/>
    <w:rsid w:val="001B7FCE"/>
    <w:rsid w:val="001C7F36"/>
    <w:rsid w:val="001D12FD"/>
    <w:rsid w:val="001D32C9"/>
    <w:rsid w:val="001E1347"/>
    <w:rsid w:val="001E668C"/>
    <w:rsid w:val="001F3C86"/>
    <w:rsid w:val="001F4ABE"/>
    <w:rsid w:val="001F61D5"/>
    <w:rsid w:val="002007B6"/>
    <w:rsid w:val="00204488"/>
    <w:rsid w:val="002118C1"/>
    <w:rsid w:val="00213887"/>
    <w:rsid w:val="0022021F"/>
    <w:rsid w:val="00226781"/>
    <w:rsid w:val="00226CE2"/>
    <w:rsid w:val="00230BE8"/>
    <w:rsid w:val="00240B88"/>
    <w:rsid w:val="00244638"/>
    <w:rsid w:val="00254E82"/>
    <w:rsid w:val="0025581D"/>
    <w:rsid w:val="0026791F"/>
    <w:rsid w:val="002763ED"/>
    <w:rsid w:val="00284C6C"/>
    <w:rsid w:val="00290C08"/>
    <w:rsid w:val="00291D03"/>
    <w:rsid w:val="00291D87"/>
    <w:rsid w:val="002A2A38"/>
    <w:rsid w:val="002A7D98"/>
    <w:rsid w:val="002B1FF7"/>
    <w:rsid w:val="002B289A"/>
    <w:rsid w:val="002C1697"/>
    <w:rsid w:val="002C5284"/>
    <w:rsid w:val="002C6B9E"/>
    <w:rsid w:val="002D11C1"/>
    <w:rsid w:val="002D20D4"/>
    <w:rsid w:val="002D5296"/>
    <w:rsid w:val="002E0C84"/>
    <w:rsid w:val="002E37DF"/>
    <w:rsid w:val="002E5AE0"/>
    <w:rsid w:val="002E6918"/>
    <w:rsid w:val="002E7491"/>
    <w:rsid w:val="002F4551"/>
    <w:rsid w:val="00300A0C"/>
    <w:rsid w:val="00301916"/>
    <w:rsid w:val="0030601A"/>
    <w:rsid w:val="00313851"/>
    <w:rsid w:val="00317158"/>
    <w:rsid w:val="00325DC4"/>
    <w:rsid w:val="0033095A"/>
    <w:rsid w:val="00332481"/>
    <w:rsid w:val="00336723"/>
    <w:rsid w:val="003428C0"/>
    <w:rsid w:val="003452B8"/>
    <w:rsid w:val="00355AB5"/>
    <w:rsid w:val="003616A9"/>
    <w:rsid w:val="00366247"/>
    <w:rsid w:val="003759FD"/>
    <w:rsid w:val="003832F8"/>
    <w:rsid w:val="0038381F"/>
    <w:rsid w:val="0038678E"/>
    <w:rsid w:val="003926BB"/>
    <w:rsid w:val="00393662"/>
    <w:rsid w:val="00395253"/>
    <w:rsid w:val="003B1DE8"/>
    <w:rsid w:val="003C010C"/>
    <w:rsid w:val="003C27FD"/>
    <w:rsid w:val="003C294D"/>
    <w:rsid w:val="003C4F0B"/>
    <w:rsid w:val="003C6EB0"/>
    <w:rsid w:val="003D0395"/>
    <w:rsid w:val="003D3313"/>
    <w:rsid w:val="003D7A2F"/>
    <w:rsid w:val="003D7A83"/>
    <w:rsid w:val="003E07D9"/>
    <w:rsid w:val="003E260C"/>
    <w:rsid w:val="003F0BDD"/>
    <w:rsid w:val="003F2880"/>
    <w:rsid w:val="003F7969"/>
    <w:rsid w:val="00412323"/>
    <w:rsid w:val="0041527E"/>
    <w:rsid w:val="00417ED4"/>
    <w:rsid w:val="004241AA"/>
    <w:rsid w:val="00432FF4"/>
    <w:rsid w:val="0044172C"/>
    <w:rsid w:val="00441C39"/>
    <w:rsid w:val="004561C5"/>
    <w:rsid w:val="00456A98"/>
    <w:rsid w:val="00457568"/>
    <w:rsid w:val="00460CE7"/>
    <w:rsid w:val="00473A67"/>
    <w:rsid w:val="004765B3"/>
    <w:rsid w:val="00490698"/>
    <w:rsid w:val="00490801"/>
    <w:rsid w:val="0049085C"/>
    <w:rsid w:val="00490BD1"/>
    <w:rsid w:val="0049130D"/>
    <w:rsid w:val="0049471A"/>
    <w:rsid w:val="00495A5F"/>
    <w:rsid w:val="00496ABA"/>
    <w:rsid w:val="004978BB"/>
    <w:rsid w:val="00497B6E"/>
    <w:rsid w:val="004A0EDD"/>
    <w:rsid w:val="004B22A0"/>
    <w:rsid w:val="004B40AC"/>
    <w:rsid w:val="004B5F8D"/>
    <w:rsid w:val="004B7A30"/>
    <w:rsid w:val="004C4DA3"/>
    <w:rsid w:val="004C525F"/>
    <w:rsid w:val="004C6E8C"/>
    <w:rsid w:val="004D5BAC"/>
    <w:rsid w:val="004E30B4"/>
    <w:rsid w:val="004F107D"/>
    <w:rsid w:val="004F1355"/>
    <w:rsid w:val="005005BD"/>
    <w:rsid w:val="00501E6E"/>
    <w:rsid w:val="0050272D"/>
    <w:rsid w:val="00502A48"/>
    <w:rsid w:val="00505315"/>
    <w:rsid w:val="00512BFC"/>
    <w:rsid w:val="00514E10"/>
    <w:rsid w:val="00517DAE"/>
    <w:rsid w:val="005237B6"/>
    <w:rsid w:val="00524131"/>
    <w:rsid w:val="00532BA9"/>
    <w:rsid w:val="00536D24"/>
    <w:rsid w:val="00550E7D"/>
    <w:rsid w:val="00557F39"/>
    <w:rsid w:val="00564454"/>
    <w:rsid w:val="00574DEE"/>
    <w:rsid w:val="00580236"/>
    <w:rsid w:val="005878F6"/>
    <w:rsid w:val="0059492A"/>
    <w:rsid w:val="00595E01"/>
    <w:rsid w:val="005A0663"/>
    <w:rsid w:val="005B50AA"/>
    <w:rsid w:val="005B65DB"/>
    <w:rsid w:val="005C60FA"/>
    <w:rsid w:val="005D03C1"/>
    <w:rsid w:val="005D76F4"/>
    <w:rsid w:val="005E3ED3"/>
    <w:rsid w:val="005E54A2"/>
    <w:rsid w:val="005E71D0"/>
    <w:rsid w:val="006074D4"/>
    <w:rsid w:val="00611689"/>
    <w:rsid w:val="00613697"/>
    <w:rsid w:val="006156BE"/>
    <w:rsid w:val="0062497D"/>
    <w:rsid w:val="00625531"/>
    <w:rsid w:val="006419ED"/>
    <w:rsid w:val="006672F9"/>
    <w:rsid w:val="00673646"/>
    <w:rsid w:val="00676053"/>
    <w:rsid w:val="006822A8"/>
    <w:rsid w:val="006838F2"/>
    <w:rsid w:val="006A0A0E"/>
    <w:rsid w:val="006A6EE0"/>
    <w:rsid w:val="006B57DC"/>
    <w:rsid w:val="006C341D"/>
    <w:rsid w:val="006C59B3"/>
    <w:rsid w:val="006D6A4B"/>
    <w:rsid w:val="006E253F"/>
    <w:rsid w:val="006F2A00"/>
    <w:rsid w:val="006F411C"/>
    <w:rsid w:val="006F7CA3"/>
    <w:rsid w:val="007038A5"/>
    <w:rsid w:val="00705646"/>
    <w:rsid w:val="00713FD2"/>
    <w:rsid w:val="00714861"/>
    <w:rsid w:val="0071772A"/>
    <w:rsid w:val="00717A55"/>
    <w:rsid w:val="0072583F"/>
    <w:rsid w:val="00732250"/>
    <w:rsid w:val="00736D45"/>
    <w:rsid w:val="00737CDF"/>
    <w:rsid w:val="00746298"/>
    <w:rsid w:val="00746C73"/>
    <w:rsid w:val="00762F5B"/>
    <w:rsid w:val="0076398E"/>
    <w:rsid w:val="00774A69"/>
    <w:rsid w:val="00774AEB"/>
    <w:rsid w:val="00780043"/>
    <w:rsid w:val="00781312"/>
    <w:rsid w:val="00793332"/>
    <w:rsid w:val="00793E3F"/>
    <w:rsid w:val="007A031C"/>
    <w:rsid w:val="007A41E9"/>
    <w:rsid w:val="007B4D32"/>
    <w:rsid w:val="007C22C2"/>
    <w:rsid w:val="007E2453"/>
    <w:rsid w:val="007F72E7"/>
    <w:rsid w:val="008009BA"/>
    <w:rsid w:val="00802F1E"/>
    <w:rsid w:val="008037F5"/>
    <w:rsid w:val="00807F90"/>
    <w:rsid w:val="00811DA2"/>
    <w:rsid w:val="008123F2"/>
    <w:rsid w:val="0082318F"/>
    <w:rsid w:val="00827B06"/>
    <w:rsid w:val="008307F7"/>
    <w:rsid w:val="008332EE"/>
    <w:rsid w:val="008409AB"/>
    <w:rsid w:val="00844604"/>
    <w:rsid w:val="0086060F"/>
    <w:rsid w:val="008615BD"/>
    <w:rsid w:val="00863E7F"/>
    <w:rsid w:val="0086436E"/>
    <w:rsid w:val="00866E2F"/>
    <w:rsid w:val="00872D19"/>
    <w:rsid w:val="008748B0"/>
    <w:rsid w:val="00884526"/>
    <w:rsid w:val="00886A55"/>
    <w:rsid w:val="00892282"/>
    <w:rsid w:val="00896D25"/>
    <w:rsid w:val="008971C2"/>
    <w:rsid w:val="00897F07"/>
    <w:rsid w:val="008B46BF"/>
    <w:rsid w:val="008C5938"/>
    <w:rsid w:val="008E524C"/>
    <w:rsid w:val="008E5442"/>
    <w:rsid w:val="008E7F01"/>
    <w:rsid w:val="00900EBE"/>
    <w:rsid w:val="00901F27"/>
    <w:rsid w:val="00902548"/>
    <w:rsid w:val="00903497"/>
    <w:rsid w:val="00913783"/>
    <w:rsid w:val="00913B04"/>
    <w:rsid w:val="00914351"/>
    <w:rsid w:val="0092267B"/>
    <w:rsid w:val="00927BBB"/>
    <w:rsid w:val="0093233F"/>
    <w:rsid w:val="009362A4"/>
    <w:rsid w:val="00937E67"/>
    <w:rsid w:val="0094049F"/>
    <w:rsid w:val="00944861"/>
    <w:rsid w:val="00945C53"/>
    <w:rsid w:val="00946144"/>
    <w:rsid w:val="00947FCE"/>
    <w:rsid w:val="00950015"/>
    <w:rsid w:val="00954CCA"/>
    <w:rsid w:val="00954D4A"/>
    <w:rsid w:val="00960E42"/>
    <w:rsid w:val="00961F6F"/>
    <w:rsid w:val="009703F6"/>
    <w:rsid w:val="0098144A"/>
    <w:rsid w:val="00986EF8"/>
    <w:rsid w:val="009954B2"/>
    <w:rsid w:val="009975DD"/>
    <w:rsid w:val="009A5F01"/>
    <w:rsid w:val="009B4C30"/>
    <w:rsid w:val="009B764D"/>
    <w:rsid w:val="009C1066"/>
    <w:rsid w:val="009C4E44"/>
    <w:rsid w:val="009C5C8A"/>
    <w:rsid w:val="009C729C"/>
    <w:rsid w:val="009D1278"/>
    <w:rsid w:val="009D3AC1"/>
    <w:rsid w:val="009D70E7"/>
    <w:rsid w:val="009E698F"/>
    <w:rsid w:val="009F3E00"/>
    <w:rsid w:val="009F44B1"/>
    <w:rsid w:val="00A01AD6"/>
    <w:rsid w:val="00A01F4E"/>
    <w:rsid w:val="00A1099B"/>
    <w:rsid w:val="00A11DD0"/>
    <w:rsid w:val="00A1214D"/>
    <w:rsid w:val="00A15043"/>
    <w:rsid w:val="00A17890"/>
    <w:rsid w:val="00A24B3F"/>
    <w:rsid w:val="00A27E78"/>
    <w:rsid w:val="00A354F8"/>
    <w:rsid w:val="00A40170"/>
    <w:rsid w:val="00A41FC7"/>
    <w:rsid w:val="00A5563E"/>
    <w:rsid w:val="00A77A84"/>
    <w:rsid w:val="00A812DE"/>
    <w:rsid w:val="00A83F03"/>
    <w:rsid w:val="00A8427F"/>
    <w:rsid w:val="00A901A9"/>
    <w:rsid w:val="00AA414B"/>
    <w:rsid w:val="00AA4561"/>
    <w:rsid w:val="00AA506E"/>
    <w:rsid w:val="00AA6EA8"/>
    <w:rsid w:val="00AC0C48"/>
    <w:rsid w:val="00AC174C"/>
    <w:rsid w:val="00AC236D"/>
    <w:rsid w:val="00AD0B6B"/>
    <w:rsid w:val="00AD1E04"/>
    <w:rsid w:val="00AD6CF0"/>
    <w:rsid w:val="00AE0D1D"/>
    <w:rsid w:val="00AF0C0A"/>
    <w:rsid w:val="00AF28F5"/>
    <w:rsid w:val="00AF2F08"/>
    <w:rsid w:val="00AF373C"/>
    <w:rsid w:val="00AF701F"/>
    <w:rsid w:val="00B161E3"/>
    <w:rsid w:val="00B20B39"/>
    <w:rsid w:val="00B269EE"/>
    <w:rsid w:val="00B3043C"/>
    <w:rsid w:val="00B36B7E"/>
    <w:rsid w:val="00B40A22"/>
    <w:rsid w:val="00B421AF"/>
    <w:rsid w:val="00B436FD"/>
    <w:rsid w:val="00B45697"/>
    <w:rsid w:val="00B50BAE"/>
    <w:rsid w:val="00B52897"/>
    <w:rsid w:val="00B53E2E"/>
    <w:rsid w:val="00B54948"/>
    <w:rsid w:val="00B67151"/>
    <w:rsid w:val="00B71E70"/>
    <w:rsid w:val="00B72AF1"/>
    <w:rsid w:val="00B756EC"/>
    <w:rsid w:val="00B762D8"/>
    <w:rsid w:val="00B77B93"/>
    <w:rsid w:val="00B9307B"/>
    <w:rsid w:val="00B97468"/>
    <w:rsid w:val="00BA35F4"/>
    <w:rsid w:val="00BB0ABF"/>
    <w:rsid w:val="00BB4B4D"/>
    <w:rsid w:val="00BB72C5"/>
    <w:rsid w:val="00BC0D70"/>
    <w:rsid w:val="00BC21FF"/>
    <w:rsid w:val="00BC79E1"/>
    <w:rsid w:val="00BD1840"/>
    <w:rsid w:val="00BD1CB3"/>
    <w:rsid w:val="00BD69A0"/>
    <w:rsid w:val="00BE2B97"/>
    <w:rsid w:val="00BE30CC"/>
    <w:rsid w:val="00BE59FA"/>
    <w:rsid w:val="00BE664C"/>
    <w:rsid w:val="00BF0B79"/>
    <w:rsid w:val="00BF1C69"/>
    <w:rsid w:val="00BF3047"/>
    <w:rsid w:val="00C05B1A"/>
    <w:rsid w:val="00C05F2B"/>
    <w:rsid w:val="00C076F8"/>
    <w:rsid w:val="00C2040C"/>
    <w:rsid w:val="00C24AC8"/>
    <w:rsid w:val="00C25ACA"/>
    <w:rsid w:val="00C32CF0"/>
    <w:rsid w:val="00C34A40"/>
    <w:rsid w:val="00C361D7"/>
    <w:rsid w:val="00C42322"/>
    <w:rsid w:val="00C43215"/>
    <w:rsid w:val="00C43BE5"/>
    <w:rsid w:val="00C50929"/>
    <w:rsid w:val="00C671D2"/>
    <w:rsid w:val="00C701DB"/>
    <w:rsid w:val="00C710B4"/>
    <w:rsid w:val="00C72FE5"/>
    <w:rsid w:val="00C73D15"/>
    <w:rsid w:val="00C82BD5"/>
    <w:rsid w:val="00C8321D"/>
    <w:rsid w:val="00C85C63"/>
    <w:rsid w:val="00C87B8B"/>
    <w:rsid w:val="00C909FA"/>
    <w:rsid w:val="00C91844"/>
    <w:rsid w:val="00CA5341"/>
    <w:rsid w:val="00CB0DC7"/>
    <w:rsid w:val="00CB6D67"/>
    <w:rsid w:val="00CC0E86"/>
    <w:rsid w:val="00CC5EB9"/>
    <w:rsid w:val="00CD0266"/>
    <w:rsid w:val="00CD1B5A"/>
    <w:rsid w:val="00CD52FD"/>
    <w:rsid w:val="00CE024A"/>
    <w:rsid w:val="00CE15D7"/>
    <w:rsid w:val="00CE17F0"/>
    <w:rsid w:val="00CE3746"/>
    <w:rsid w:val="00CE64D3"/>
    <w:rsid w:val="00CF0086"/>
    <w:rsid w:val="00CF08BD"/>
    <w:rsid w:val="00D00A13"/>
    <w:rsid w:val="00D045BA"/>
    <w:rsid w:val="00D07CC5"/>
    <w:rsid w:val="00D10005"/>
    <w:rsid w:val="00D10684"/>
    <w:rsid w:val="00D16C9A"/>
    <w:rsid w:val="00D1780F"/>
    <w:rsid w:val="00D219C6"/>
    <w:rsid w:val="00D2242F"/>
    <w:rsid w:val="00D23FAD"/>
    <w:rsid w:val="00D278AA"/>
    <w:rsid w:val="00D30F68"/>
    <w:rsid w:val="00D319DF"/>
    <w:rsid w:val="00D40C74"/>
    <w:rsid w:val="00D4147D"/>
    <w:rsid w:val="00D41CFB"/>
    <w:rsid w:val="00D47384"/>
    <w:rsid w:val="00D52983"/>
    <w:rsid w:val="00D62E97"/>
    <w:rsid w:val="00D65233"/>
    <w:rsid w:val="00D652EC"/>
    <w:rsid w:val="00D72F1F"/>
    <w:rsid w:val="00D73B84"/>
    <w:rsid w:val="00D83ADF"/>
    <w:rsid w:val="00D85192"/>
    <w:rsid w:val="00D9627F"/>
    <w:rsid w:val="00DA67F5"/>
    <w:rsid w:val="00DA683B"/>
    <w:rsid w:val="00DA6885"/>
    <w:rsid w:val="00DD071B"/>
    <w:rsid w:val="00DD3063"/>
    <w:rsid w:val="00DD4ABD"/>
    <w:rsid w:val="00DE45F0"/>
    <w:rsid w:val="00DF3AB7"/>
    <w:rsid w:val="00DF6D95"/>
    <w:rsid w:val="00E03796"/>
    <w:rsid w:val="00E04568"/>
    <w:rsid w:val="00E06C11"/>
    <w:rsid w:val="00E0776C"/>
    <w:rsid w:val="00E07857"/>
    <w:rsid w:val="00E13C36"/>
    <w:rsid w:val="00E1458B"/>
    <w:rsid w:val="00E14655"/>
    <w:rsid w:val="00E20C3B"/>
    <w:rsid w:val="00E235A8"/>
    <w:rsid w:val="00E23982"/>
    <w:rsid w:val="00E24B09"/>
    <w:rsid w:val="00E30821"/>
    <w:rsid w:val="00E37196"/>
    <w:rsid w:val="00E45096"/>
    <w:rsid w:val="00E5416F"/>
    <w:rsid w:val="00E5513B"/>
    <w:rsid w:val="00E61751"/>
    <w:rsid w:val="00E62827"/>
    <w:rsid w:val="00E655BF"/>
    <w:rsid w:val="00E66273"/>
    <w:rsid w:val="00E7290A"/>
    <w:rsid w:val="00E77F61"/>
    <w:rsid w:val="00E83972"/>
    <w:rsid w:val="00E85AA2"/>
    <w:rsid w:val="00EA1329"/>
    <w:rsid w:val="00EB4B19"/>
    <w:rsid w:val="00EC0879"/>
    <w:rsid w:val="00EC2803"/>
    <w:rsid w:val="00EC3646"/>
    <w:rsid w:val="00ED54AD"/>
    <w:rsid w:val="00EE07BA"/>
    <w:rsid w:val="00EE21FB"/>
    <w:rsid w:val="00EE2817"/>
    <w:rsid w:val="00EF30FA"/>
    <w:rsid w:val="00EF4ECD"/>
    <w:rsid w:val="00EF549E"/>
    <w:rsid w:val="00F01CFA"/>
    <w:rsid w:val="00F03231"/>
    <w:rsid w:val="00F0520F"/>
    <w:rsid w:val="00F11A96"/>
    <w:rsid w:val="00F11CA7"/>
    <w:rsid w:val="00F12F6F"/>
    <w:rsid w:val="00F204B3"/>
    <w:rsid w:val="00F2359A"/>
    <w:rsid w:val="00F2500B"/>
    <w:rsid w:val="00F26D72"/>
    <w:rsid w:val="00F26EA6"/>
    <w:rsid w:val="00F31FCD"/>
    <w:rsid w:val="00F3234D"/>
    <w:rsid w:val="00F3564A"/>
    <w:rsid w:val="00F62FF3"/>
    <w:rsid w:val="00F66545"/>
    <w:rsid w:val="00F66888"/>
    <w:rsid w:val="00F725BB"/>
    <w:rsid w:val="00F73536"/>
    <w:rsid w:val="00F7560F"/>
    <w:rsid w:val="00F82722"/>
    <w:rsid w:val="00F966CB"/>
    <w:rsid w:val="00FA0740"/>
    <w:rsid w:val="00FD0C4D"/>
    <w:rsid w:val="00FE0D5E"/>
    <w:rsid w:val="00FF3A5D"/>
    <w:rsid w:val="00FF582B"/>
    <w:rsid w:val="00FF5941"/>
    <w:rsid w:val="02D4701C"/>
    <w:rsid w:val="1FB75EA6"/>
    <w:rsid w:val="530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F6C8FC"/>
  <w14:defaultImageDpi w14:val="32767"/>
  <w15:docId w15:val="{77C02A54-FECF-4343-B43B-9A762D22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customStyle="1" w:styleId="Poprawka1">
    <w:name w:val="Poprawka1"/>
    <w:hidden/>
    <w:uiPriority w:val="99"/>
    <w:semiHidden/>
    <w:qFormat/>
    <w:rPr>
      <w:sz w:val="24"/>
      <w:szCs w:val="24"/>
      <w:lang w:eastAsia="en-US"/>
    </w:rPr>
  </w:style>
  <w:style w:type="character" w:customStyle="1" w:styleId="citation-447">
    <w:name w:val="citation-447"/>
    <w:basedOn w:val="Domylnaczcionkaakapitu"/>
    <w:qFormat/>
  </w:style>
  <w:style w:type="character" w:customStyle="1" w:styleId="citation-446">
    <w:name w:val="citation-446"/>
    <w:basedOn w:val="Domylnaczcionkaakapitu"/>
    <w:qFormat/>
  </w:style>
  <w:style w:type="character" w:customStyle="1" w:styleId="citation-445">
    <w:name w:val="citation-445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opkaCopyright">
    <w:name w:val="Stopka Copyright"/>
    <w:basedOn w:val="Normalny"/>
    <w:qFormat/>
    <w:pPr>
      <w:jc w:val="both"/>
    </w:pPr>
    <w:rPr>
      <w:rFonts w:ascii="Roboto" w:eastAsia="Calibri" w:hAnsi="Roboto" w:cs="Times New Roman"/>
      <w:iCs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ink/ink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ink/ink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8:36:3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35 159 26351 0 0,'-5'-22'0'0'0,"-10"-24"-1568"0"0,5 2-8 0 0,5 14 288 0 0,5 14-8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1101 13864 0 0,'19'-59'0'0'0</inkml:trace>
  <inkml:trace contextRef="#ctx0" brushRef="#br0">374 53 16384 0 0,'6'-52'0'0'0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43 15272 0 0,'34'-43'0'0'0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8936 0 0,'0'0'0'0'0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ABD34-EEEB-4A2A-B796-097679415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2434</Words>
  <Characters>14607</Characters>
  <Application>Microsoft Office Word</Application>
  <DocSecurity>0</DocSecurity>
  <Lines>121</Lines>
  <Paragraphs>34</Paragraphs>
  <ScaleCrop>false</ScaleCrop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Agnieszka Łatka</cp:lastModifiedBy>
  <cp:revision>2</cp:revision>
  <dcterms:created xsi:type="dcterms:W3CDTF">2025-09-17T19:39:00Z</dcterms:created>
  <dcterms:modified xsi:type="dcterms:W3CDTF">2025-09-17T19:39:00Z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  <property fmtid="{D5CDD505-2E9C-101B-9397-08002B2CF9AE}" pid="3" name="KSOProductBuildVer">
    <vt:lpwstr>1045-12.2.0.22549</vt:lpwstr>
  </property>
  <property fmtid="{D5CDD505-2E9C-101B-9397-08002B2CF9AE}" pid="4" name="ICV">
    <vt:lpwstr>0ED7180B39284A30BBC268F6F441EE21_12</vt:lpwstr>
  </property>
</Properties>
</file>